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85" w:rsidRPr="000C67D5" w:rsidRDefault="00345D85" w:rsidP="00345D85">
      <w:pPr>
        <w:widowControl w:val="0"/>
        <w:jc w:val="center"/>
        <w:rPr>
          <w:b/>
          <w:szCs w:val="26"/>
        </w:rPr>
      </w:pPr>
      <w:r w:rsidRPr="000C67D5">
        <w:rPr>
          <w:b/>
          <w:szCs w:val="26"/>
        </w:rPr>
        <w:t>Phụ lục</w:t>
      </w:r>
    </w:p>
    <w:p w:rsidR="00345D85" w:rsidRPr="000C67D5" w:rsidRDefault="00345D85" w:rsidP="00345D85">
      <w:pPr>
        <w:widowControl w:val="0"/>
        <w:jc w:val="center"/>
        <w:rPr>
          <w:b/>
          <w:szCs w:val="26"/>
          <w:lang w:val="vi-VN"/>
        </w:rPr>
      </w:pPr>
      <w:r w:rsidRPr="000C67D5">
        <w:rPr>
          <w:b/>
          <w:szCs w:val="26"/>
        </w:rPr>
        <w:t>CÁC NHIỆM VỤ CÔNG TÁC CẢI CÁCH HÀNH</w:t>
      </w:r>
      <w:r w:rsidR="00917250">
        <w:rPr>
          <w:b/>
          <w:szCs w:val="26"/>
        </w:rPr>
        <w:t xml:space="preserve"> CHÍNH TRÊN ĐỊA BÀN XÃ</w:t>
      </w:r>
      <w:r w:rsidRPr="000C67D5">
        <w:rPr>
          <w:b/>
          <w:szCs w:val="26"/>
        </w:rPr>
        <w:t xml:space="preserve"> NĂM 2025</w:t>
      </w:r>
      <w:r w:rsidR="00A117A5">
        <w:rPr>
          <w:b/>
          <w:szCs w:val="26"/>
        </w:rPr>
        <w:t xml:space="preserve"> (26 NHIỆM VỤ</w:t>
      </w:r>
      <w:bookmarkStart w:id="0" w:name="_GoBack"/>
      <w:bookmarkEnd w:id="0"/>
      <w:r w:rsidR="00A117A5">
        <w:rPr>
          <w:b/>
          <w:szCs w:val="26"/>
        </w:rPr>
        <w:t>)</w:t>
      </w:r>
    </w:p>
    <w:p w:rsidR="00345D85" w:rsidRPr="00914A2D" w:rsidRDefault="00345D85" w:rsidP="00345D85">
      <w:pPr>
        <w:widowControl w:val="0"/>
        <w:spacing w:before="40" w:after="40"/>
        <w:ind w:left="-34"/>
        <w:jc w:val="center"/>
        <w:rPr>
          <w:sz w:val="8"/>
          <w:szCs w:val="26"/>
          <w:lang w:val="vi-VN"/>
        </w:rPr>
      </w:pPr>
      <w:r>
        <w:rPr>
          <w:noProof/>
          <w:sz w:val="8"/>
          <w:szCs w:val="26"/>
        </w:rPr>
        <mc:AlternateContent>
          <mc:Choice Requires="wps">
            <w:drawing>
              <wp:anchor distT="4294967295" distB="4294967295" distL="114300" distR="114300" simplePos="0" relativeHeight="251659264" behindDoc="0" locked="0" layoutInCell="1" allowOverlap="1">
                <wp:simplePos x="0" y="0"/>
                <wp:positionH relativeFrom="column">
                  <wp:posOffset>3491865</wp:posOffset>
                </wp:positionH>
                <wp:positionV relativeFrom="paragraph">
                  <wp:posOffset>90169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D06BD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95pt,7.1pt" to="41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" strokecolor="black [3200]" strokeweight=".5pt">
                <v:stroke joinstyle="miter"/>
                <o:lock v:ext="edit" shapetype="f"/>
              </v:line>
            </w:pict>
          </mc:Fallback>
        </mc:AlternateContent>
      </w:r>
    </w:p>
    <w:p w:rsidR="00345D85" w:rsidRPr="00914A2D" w:rsidRDefault="00345D85" w:rsidP="00345D85">
      <w:pPr>
        <w:widowControl w:val="0"/>
        <w:spacing w:before="40" w:after="40"/>
        <w:ind w:left="-34"/>
        <w:jc w:val="center"/>
        <w:rPr>
          <w:lang w:val="vi-VN"/>
        </w:rPr>
      </w:pPr>
    </w:p>
    <w:tbl>
      <w:tblPr>
        <w:tblW w:w="1533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29"/>
        <w:gridCol w:w="2722"/>
        <w:gridCol w:w="1701"/>
        <w:gridCol w:w="2409"/>
        <w:gridCol w:w="2268"/>
      </w:tblGrid>
      <w:tr w:rsidR="00345D85" w:rsidRPr="000C67D5" w:rsidTr="008D078C">
        <w:trPr>
          <w:cantSplit/>
          <w:trHeight w:val="864"/>
          <w:tblHeader/>
        </w:trPr>
        <w:tc>
          <w:tcPr>
            <w:tcW w:w="709" w:type="dxa"/>
            <w:vAlign w:val="center"/>
          </w:tcPr>
          <w:p w:rsidR="00345D85" w:rsidRPr="000C67D5" w:rsidRDefault="00345D85" w:rsidP="008D078C">
            <w:pPr>
              <w:widowControl w:val="0"/>
              <w:jc w:val="center"/>
              <w:rPr>
                <w:b/>
                <w:sz w:val="26"/>
                <w:szCs w:val="26"/>
              </w:rPr>
            </w:pPr>
            <w:r w:rsidRPr="000C67D5">
              <w:rPr>
                <w:b/>
                <w:sz w:val="26"/>
                <w:szCs w:val="26"/>
              </w:rPr>
              <w:t>TT</w:t>
            </w:r>
          </w:p>
        </w:tc>
        <w:tc>
          <w:tcPr>
            <w:tcW w:w="5529" w:type="dxa"/>
            <w:vAlign w:val="center"/>
          </w:tcPr>
          <w:p w:rsidR="00345D85" w:rsidRPr="000C67D5" w:rsidRDefault="00345D85" w:rsidP="008D078C">
            <w:pPr>
              <w:widowControl w:val="0"/>
              <w:jc w:val="center"/>
              <w:rPr>
                <w:b/>
                <w:sz w:val="26"/>
                <w:szCs w:val="26"/>
              </w:rPr>
            </w:pPr>
            <w:r w:rsidRPr="000C67D5">
              <w:rPr>
                <w:b/>
                <w:sz w:val="26"/>
                <w:szCs w:val="26"/>
              </w:rPr>
              <w:t>Nội dung công việc</w:t>
            </w:r>
          </w:p>
        </w:tc>
        <w:tc>
          <w:tcPr>
            <w:tcW w:w="2722" w:type="dxa"/>
            <w:vAlign w:val="center"/>
          </w:tcPr>
          <w:p w:rsidR="00345D85" w:rsidRPr="000C67D5" w:rsidRDefault="00345D85" w:rsidP="008D078C">
            <w:pPr>
              <w:widowControl w:val="0"/>
              <w:jc w:val="center"/>
              <w:rPr>
                <w:b/>
                <w:sz w:val="26"/>
                <w:szCs w:val="26"/>
              </w:rPr>
            </w:pPr>
            <w:r w:rsidRPr="000C67D5">
              <w:rPr>
                <w:b/>
                <w:sz w:val="26"/>
                <w:szCs w:val="26"/>
              </w:rPr>
              <w:t>Sản phẩm</w:t>
            </w:r>
          </w:p>
        </w:tc>
        <w:tc>
          <w:tcPr>
            <w:tcW w:w="1701" w:type="dxa"/>
            <w:vAlign w:val="center"/>
          </w:tcPr>
          <w:p w:rsidR="00345D85" w:rsidRPr="000C67D5" w:rsidRDefault="00345D85" w:rsidP="008D078C">
            <w:pPr>
              <w:widowControl w:val="0"/>
              <w:jc w:val="center"/>
              <w:rPr>
                <w:b/>
                <w:sz w:val="26"/>
                <w:szCs w:val="26"/>
              </w:rPr>
            </w:pPr>
            <w:r w:rsidRPr="000C67D5">
              <w:rPr>
                <w:b/>
                <w:sz w:val="26"/>
                <w:szCs w:val="26"/>
              </w:rPr>
              <w:t>Cơ quan</w:t>
            </w:r>
          </w:p>
          <w:p w:rsidR="00345D85" w:rsidRPr="000C67D5" w:rsidRDefault="00345D85" w:rsidP="008D078C">
            <w:pPr>
              <w:widowControl w:val="0"/>
              <w:tabs>
                <w:tab w:val="left" w:pos="706"/>
              </w:tabs>
              <w:jc w:val="center"/>
              <w:rPr>
                <w:b/>
                <w:sz w:val="26"/>
                <w:szCs w:val="26"/>
              </w:rPr>
            </w:pPr>
            <w:r w:rsidRPr="000C67D5">
              <w:rPr>
                <w:b/>
                <w:sz w:val="26"/>
                <w:szCs w:val="26"/>
              </w:rPr>
              <w:t>chủ trì</w:t>
            </w:r>
          </w:p>
        </w:tc>
        <w:tc>
          <w:tcPr>
            <w:tcW w:w="2409" w:type="dxa"/>
            <w:vAlign w:val="center"/>
          </w:tcPr>
          <w:p w:rsidR="00345D85" w:rsidRPr="000C67D5" w:rsidRDefault="00345D85" w:rsidP="008D078C">
            <w:pPr>
              <w:widowControl w:val="0"/>
              <w:jc w:val="center"/>
              <w:rPr>
                <w:b/>
                <w:sz w:val="26"/>
                <w:szCs w:val="26"/>
              </w:rPr>
            </w:pPr>
            <w:r w:rsidRPr="000C67D5">
              <w:rPr>
                <w:b/>
                <w:sz w:val="26"/>
                <w:szCs w:val="26"/>
              </w:rPr>
              <w:t>Cơ quan</w:t>
            </w:r>
          </w:p>
          <w:p w:rsidR="00345D85" w:rsidRPr="000C67D5" w:rsidRDefault="00345D85" w:rsidP="008D078C">
            <w:pPr>
              <w:widowControl w:val="0"/>
              <w:jc w:val="center"/>
              <w:rPr>
                <w:b/>
                <w:sz w:val="26"/>
                <w:szCs w:val="26"/>
              </w:rPr>
            </w:pPr>
            <w:r w:rsidRPr="000C67D5">
              <w:rPr>
                <w:b/>
                <w:sz w:val="26"/>
                <w:szCs w:val="26"/>
              </w:rPr>
              <w:t>phối hợp</w:t>
            </w:r>
          </w:p>
        </w:tc>
        <w:tc>
          <w:tcPr>
            <w:tcW w:w="2268" w:type="dxa"/>
            <w:vAlign w:val="center"/>
          </w:tcPr>
          <w:p w:rsidR="00345D85" w:rsidRPr="000C67D5" w:rsidRDefault="00345D85" w:rsidP="008D078C">
            <w:pPr>
              <w:widowControl w:val="0"/>
              <w:jc w:val="center"/>
              <w:rPr>
                <w:b/>
                <w:sz w:val="26"/>
                <w:szCs w:val="26"/>
              </w:rPr>
            </w:pPr>
            <w:r w:rsidRPr="000C67D5">
              <w:rPr>
                <w:b/>
                <w:sz w:val="26"/>
                <w:szCs w:val="26"/>
              </w:rPr>
              <w:t>Thời hạn</w:t>
            </w:r>
          </w:p>
          <w:p w:rsidR="00345D85" w:rsidRPr="000C67D5" w:rsidRDefault="00345D85" w:rsidP="008D078C">
            <w:pPr>
              <w:widowControl w:val="0"/>
              <w:jc w:val="center"/>
              <w:rPr>
                <w:i/>
                <w:sz w:val="26"/>
                <w:szCs w:val="26"/>
              </w:rPr>
            </w:pPr>
            <w:r w:rsidRPr="000C67D5">
              <w:rPr>
                <w:sz w:val="26"/>
                <w:szCs w:val="26"/>
              </w:rPr>
              <w:t>(</w:t>
            </w:r>
            <w:r w:rsidRPr="000C67D5">
              <w:rPr>
                <w:i/>
                <w:sz w:val="26"/>
                <w:szCs w:val="26"/>
              </w:rPr>
              <w:t>Ngày/tháng/năm</w:t>
            </w:r>
            <w:r w:rsidRPr="000C67D5">
              <w:rPr>
                <w:sz w:val="26"/>
                <w:szCs w:val="26"/>
              </w:rPr>
              <w:t>)</w:t>
            </w:r>
          </w:p>
        </w:tc>
      </w:tr>
      <w:tr w:rsidR="00345D85" w:rsidRPr="000C67D5" w:rsidTr="008D078C">
        <w:trPr>
          <w:cantSplit/>
          <w:trHeight w:val="541"/>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I</w:t>
            </w:r>
          </w:p>
        </w:tc>
        <w:tc>
          <w:tcPr>
            <w:tcW w:w="14629" w:type="dxa"/>
            <w:gridSpan w:val="5"/>
            <w:vAlign w:val="center"/>
          </w:tcPr>
          <w:p w:rsidR="00345D85" w:rsidRPr="000C67D5" w:rsidRDefault="00345D85" w:rsidP="008D078C">
            <w:pPr>
              <w:widowControl w:val="0"/>
              <w:spacing w:before="60" w:after="60"/>
              <w:jc w:val="both"/>
              <w:rPr>
                <w:b/>
                <w:sz w:val="26"/>
                <w:szCs w:val="26"/>
              </w:rPr>
            </w:pPr>
            <w:r w:rsidRPr="000C67D5">
              <w:rPr>
                <w:b/>
                <w:sz w:val="26"/>
                <w:szCs w:val="26"/>
              </w:rPr>
              <w:t>CẢI CÁCH THỂ CHẾ</w:t>
            </w:r>
          </w:p>
        </w:tc>
      </w:tr>
      <w:tr w:rsidR="00345D85" w:rsidRPr="000C67D5" w:rsidTr="008D078C">
        <w:trPr>
          <w:cantSplit/>
          <w:trHeight w:val="998"/>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1</w:t>
            </w:r>
          </w:p>
        </w:tc>
        <w:tc>
          <w:tcPr>
            <w:tcW w:w="5529" w:type="dxa"/>
            <w:vAlign w:val="center"/>
          </w:tcPr>
          <w:p w:rsidR="00345D85" w:rsidRPr="000C67D5" w:rsidRDefault="00345D85" w:rsidP="008D078C">
            <w:pPr>
              <w:widowControl w:val="0"/>
              <w:spacing w:before="60" w:after="60"/>
              <w:jc w:val="both"/>
              <w:rPr>
                <w:sz w:val="26"/>
                <w:szCs w:val="26"/>
                <w:lang w:val="it-IT"/>
              </w:rPr>
            </w:pPr>
            <w:r w:rsidRPr="000C67D5">
              <w:rPr>
                <w:sz w:val="26"/>
                <w:szCs w:val="26"/>
                <w:lang w:val="it-IT"/>
              </w:rPr>
              <w:t xml:space="preserve">Tham mưu xây dựng, ban hành Kế hoạch kiểm tra, rà soát, hệ thống hóa văn bản quy phạm pháp luật năm 2025 </w:t>
            </w:r>
          </w:p>
        </w:tc>
        <w:tc>
          <w:tcPr>
            <w:tcW w:w="2722" w:type="dxa"/>
            <w:vAlign w:val="center"/>
          </w:tcPr>
          <w:p w:rsidR="00345D85" w:rsidRPr="000C67D5" w:rsidRDefault="00345D85" w:rsidP="008D078C">
            <w:pPr>
              <w:widowControl w:val="0"/>
              <w:spacing w:before="60" w:after="60"/>
              <w:jc w:val="center"/>
              <w:rPr>
                <w:sz w:val="26"/>
                <w:szCs w:val="26"/>
                <w:lang w:val="it-IT"/>
              </w:rPr>
            </w:pPr>
            <w:r w:rsidRPr="000C67D5">
              <w:rPr>
                <w:sz w:val="26"/>
                <w:szCs w:val="26"/>
                <w:lang w:val="it-IT"/>
              </w:rPr>
              <w:t xml:space="preserve">Kế hoạch của                  </w:t>
            </w:r>
            <w:r w:rsidR="00917250">
              <w:rPr>
                <w:sz w:val="26"/>
                <w:szCs w:val="26"/>
                <w:lang w:val="it-IT"/>
              </w:rPr>
              <w:t xml:space="preserve">               Ủy ban nhân dân xã</w:t>
            </w:r>
          </w:p>
        </w:tc>
        <w:tc>
          <w:tcPr>
            <w:tcW w:w="1701" w:type="dxa"/>
            <w:vAlign w:val="center"/>
          </w:tcPr>
          <w:p w:rsidR="00345D85" w:rsidRPr="000C67D5" w:rsidRDefault="00917250"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vAlign w:val="center"/>
          </w:tcPr>
          <w:p w:rsidR="00345D85" w:rsidRPr="000C67D5" w:rsidRDefault="00345D85" w:rsidP="00CF72AB">
            <w:pPr>
              <w:spacing w:before="60" w:after="60"/>
              <w:jc w:val="center"/>
              <w:rPr>
                <w:sz w:val="26"/>
                <w:szCs w:val="26"/>
              </w:rPr>
            </w:pPr>
            <w:r w:rsidRPr="000C67D5">
              <w:rPr>
                <w:sz w:val="26"/>
                <w:szCs w:val="26"/>
              </w:rPr>
              <w:t xml:space="preserve">Các </w:t>
            </w:r>
            <w:r w:rsidR="00917250">
              <w:rPr>
                <w:sz w:val="26"/>
                <w:szCs w:val="26"/>
              </w:rPr>
              <w:t xml:space="preserve">ngành chuyên môn </w:t>
            </w:r>
            <w:r w:rsidR="00CF72AB">
              <w:rPr>
                <w:sz w:val="26"/>
                <w:szCs w:val="26"/>
              </w:rPr>
              <w:t>UBND</w:t>
            </w:r>
            <w:r w:rsidR="00CF72AB">
              <w:rPr>
                <w:sz w:val="26"/>
                <w:szCs w:val="26"/>
              </w:rPr>
              <w:t xml:space="preserve"> </w:t>
            </w:r>
            <w:r w:rsidR="00917250">
              <w:rPr>
                <w:sz w:val="26"/>
                <w:szCs w:val="26"/>
              </w:rPr>
              <w:t>có liên quan</w:t>
            </w:r>
            <w:r w:rsidR="00CF72AB">
              <w:rPr>
                <w:sz w:val="26"/>
                <w:szCs w:val="26"/>
              </w:rPr>
              <w:t xml:space="preserve"> </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01/2025</w:t>
            </w:r>
          </w:p>
        </w:tc>
      </w:tr>
      <w:tr w:rsidR="00345D85" w:rsidRPr="000C67D5" w:rsidTr="008D078C">
        <w:trPr>
          <w:cantSplit/>
          <w:trHeight w:val="1396"/>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2</w:t>
            </w:r>
          </w:p>
        </w:tc>
        <w:tc>
          <w:tcPr>
            <w:tcW w:w="5529" w:type="dxa"/>
            <w:vAlign w:val="center"/>
          </w:tcPr>
          <w:p w:rsidR="00345D85" w:rsidRPr="000C67D5" w:rsidRDefault="00345D85" w:rsidP="008D078C">
            <w:pPr>
              <w:widowControl w:val="0"/>
              <w:spacing w:before="60" w:after="60"/>
              <w:jc w:val="both"/>
              <w:rPr>
                <w:sz w:val="26"/>
                <w:szCs w:val="26"/>
                <w:lang w:val="it-IT"/>
              </w:rPr>
            </w:pPr>
            <w:r w:rsidRPr="000C67D5">
              <w:rPr>
                <w:sz w:val="26"/>
                <w:szCs w:val="26"/>
                <w:lang w:val="it-IT"/>
              </w:rPr>
              <w:t>Rà soát, tham mưu Chủ tịch Ủy ban nhân dân t</w:t>
            </w:r>
            <w:r>
              <w:rPr>
                <w:sz w:val="26"/>
                <w:szCs w:val="26"/>
                <w:lang w:val="it-IT"/>
              </w:rPr>
              <w:t>hành phố</w:t>
            </w:r>
            <w:r w:rsidRPr="000C67D5">
              <w:rPr>
                <w:sz w:val="26"/>
                <w:szCs w:val="26"/>
                <w:lang w:val="it-IT"/>
              </w:rPr>
              <w:t xml:space="preserve"> công bố danh mục văn bản quy phạm pháp luật do H</w:t>
            </w:r>
            <w:r w:rsidRPr="000C67D5">
              <w:rPr>
                <w:sz w:val="26"/>
                <w:szCs w:val="26"/>
              </w:rPr>
              <w:t xml:space="preserve">ội đồng nhân dân, Ủy ban nhân dân </w:t>
            </w:r>
            <w:r w:rsidRPr="000C67D5">
              <w:rPr>
                <w:sz w:val="26"/>
                <w:szCs w:val="26"/>
                <w:lang w:val="it-IT"/>
              </w:rPr>
              <w:t>tỉnh ban hành hết hiệu lực năm 2024</w:t>
            </w:r>
          </w:p>
        </w:tc>
        <w:tc>
          <w:tcPr>
            <w:tcW w:w="2722" w:type="dxa"/>
            <w:vAlign w:val="center"/>
          </w:tcPr>
          <w:p w:rsidR="00345D85" w:rsidRPr="00914A2D" w:rsidRDefault="00345D85" w:rsidP="008D078C">
            <w:pPr>
              <w:spacing w:before="60" w:after="60"/>
              <w:jc w:val="center"/>
              <w:rPr>
                <w:sz w:val="26"/>
                <w:szCs w:val="26"/>
                <w:lang w:val="it-IT"/>
              </w:rPr>
            </w:pPr>
            <w:r w:rsidRPr="00914A2D">
              <w:rPr>
                <w:sz w:val="26"/>
                <w:szCs w:val="26"/>
                <w:lang w:val="it-IT"/>
              </w:rPr>
              <w:t xml:space="preserve">Quyết định                           của Chủ tịch Ủy ban nhân dân </w:t>
            </w:r>
            <w:r w:rsidRPr="000C67D5">
              <w:rPr>
                <w:sz w:val="26"/>
                <w:szCs w:val="26"/>
                <w:lang w:val="it-IT"/>
              </w:rPr>
              <w:t>t</w:t>
            </w:r>
            <w:r>
              <w:rPr>
                <w:sz w:val="26"/>
                <w:szCs w:val="26"/>
                <w:lang w:val="it-IT"/>
              </w:rPr>
              <w:t>hành phố</w:t>
            </w:r>
          </w:p>
        </w:tc>
        <w:tc>
          <w:tcPr>
            <w:tcW w:w="1701" w:type="dxa"/>
            <w:vAlign w:val="center"/>
          </w:tcPr>
          <w:p w:rsidR="00345D85" w:rsidRPr="000C67D5" w:rsidRDefault="00CF72AB"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CF72AB" w:rsidP="008D078C">
            <w:pPr>
              <w:widowControl w:val="0"/>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02/2025</w:t>
            </w:r>
          </w:p>
        </w:tc>
      </w:tr>
      <w:tr w:rsidR="00345D85" w:rsidRPr="000C67D5" w:rsidTr="007158F0">
        <w:trPr>
          <w:cantSplit/>
          <w:trHeight w:val="1619"/>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3</w:t>
            </w:r>
          </w:p>
        </w:tc>
        <w:tc>
          <w:tcPr>
            <w:tcW w:w="5529" w:type="dxa"/>
            <w:vAlign w:val="center"/>
          </w:tcPr>
          <w:p w:rsidR="00345D85" w:rsidRPr="000C67D5" w:rsidRDefault="00345D85" w:rsidP="008D078C">
            <w:pPr>
              <w:widowControl w:val="0"/>
              <w:spacing w:before="60" w:after="60"/>
              <w:jc w:val="both"/>
              <w:rPr>
                <w:sz w:val="26"/>
                <w:szCs w:val="26"/>
                <w:lang w:val="it-IT"/>
              </w:rPr>
            </w:pPr>
            <w:r w:rsidRPr="000C67D5">
              <w:rPr>
                <w:sz w:val="26"/>
                <w:szCs w:val="26"/>
              </w:rPr>
              <w:t xml:space="preserve">Thường xuyên tự kiểm tra, rà soát các văn bản quy phạm pháp luật do Hội đồng nhân dân, Ủy ban nhân dân </w:t>
            </w:r>
            <w:r>
              <w:rPr>
                <w:sz w:val="26"/>
                <w:szCs w:val="26"/>
              </w:rPr>
              <w:t>thành phố</w:t>
            </w:r>
            <w:r w:rsidRPr="000C67D5">
              <w:rPr>
                <w:sz w:val="26"/>
                <w:szCs w:val="26"/>
              </w:rPr>
              <w:t xml:space="preserve"> ban hành để đề nghị việc sửa đổi, bổ sung, hủy bỏ, bãi bỏ</w:t>
            </w:r>
          </w:p>
        </w:tc>
        <w:tc>
          <w:tcPr>
            <w:tcW w:w="2722" w:type="dxa"/>
            <w:vAlign w:val="center"/>
          </w:tcPr>
          <w:p w:rsidR="00345D85" w:rsidRPr="000C67D5" w:rsidRDefault="00345D85" w:rsidP="008D078C">
            <w:pPr>
              <w:widowControl w:val="0"/>
              <w:spacing w:before="60" w:after="60"/>
              <w:jc w:val="center"/>
              <w:rPr>
                <w:sz w:val="26"/>
                <w:szCs w:val="26"/>
                <w:lang w:val="it-IT"/>
              </w:rPr>
            </w:pPr>
            <w:r w:rsidRPr="000C67D5">
              <w:rPr>
                <w:sz w:val="26"/>
                <w:szCs w:val="26"/>
              </w:rPr>
              <w:t>Báo cáo</w:t>
            </w:r>
          </w:p>
        </w:tc>
        <w:tc>
          <w:tcPr>
            <w:tcW w:w="1701" w:type="dxa"/>
            <w:vAlign w:val="center"/>
          </w:tcPr>
          <w:p w:rsidR="00345D85" w:rsidRPr="00914A2D" w:rsidRDefault="00CF72AB" w:rsidP="008D078C">
            <w:pPr>
              <w:widowControl w:val="0"/>
              <w:spacing w:before="60" w:after="60"/>
              <w:jc w:val="center"/>
              <w:rPr>
                <w:sz w:val="26"/>
                <w:szCs w:val="26"/>
                <w:lang w:val="it-IT"/>
              </w:rPr>
            </w:pPr>
            <w:r>
              <w:rPr>
                <w:sz w:val="26"/>
                <w:szCs w:val="26"/>
              </w:rPr>
              <w:t>Công chức</w:t>
            </w:r>
            <w:r w:rsidR="00345D85" w:rsidRPr="000C67D5">
              <w:rPr>
                <w:sz w:val="26"/>
                <w:szCs w:val="26"/>
              </w:rPr>
              <w:t xml:space="preserve"> Tư pháp</w:t>
            </w:r>
          </w:p>
        </w:tc>
        <w:tc>
          <w:tcPr>
            <w:tcW w:w="2409" w:type="dxa"/>
          </w:tcPr>
          <w:p w:rsidR="00345D85" w:rsidRPr="00914A2D" w:rsidRDefault="00CF72AB" w:rsidP="008D078C">
            <w:pPr>
              <w:widowControl w:val="0"/>
              <w:spacing w:before="60" w:after="60"/>
              <w:jc w:val="center"/>
              <w:rPr>
                <w:sz w:val="26"/>
                <w:szCs w:val="26"/>
                <w:lang w:val="it-IT"/>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Thường xuyên</w:t>
            </w:r>
          </w:p>
        </w:tc>
      </w:tr>
      <w:tr w:rsidR="00345D85" w:rsidRPr="000C67D5" w:rsidTr="008D078C">
        <w:trPr>
          <w:cantSplit/>
          <w:trHeight w:val="1023"/>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4</w:t>
            </w:r>
          </w:p>
        </w:tc>
        <w:tc>
          <w:tcPr>
            <w:tcW w:w="5529" w:type="dxa"/>
            <w:vAlign w:val="center"/>
          </w:tcPr>
          <w:p w:rsidR="00345D85" w:rsidRPr="000C67D5" w:rsidRDefault="00345D85" w:rsidP="008D078C">
            <w:pPr>
              <w:widowControl w:val="0"/>
              <w:spacing w:before="60" w:after="60"/>
              <w:jc w:val="both"/>
              <w:rPr>
                <w:sz w:val="26"/>
                <w:szCs w:val="26"/>
                <w:lang w:val="it-IT"/>
              </w:rPr>
            </w:pPr>
            <w:r w:rsidRPr="000C67D5">
              <w:rPr>
                <w:sz w:val="26"/>
                <w:szCs w:val="26"/>
              </w:rPr>
              <w:t>Báo cáo công tác soạn thảo, kiểm tra, văn bản quy phạm pháp luật 06 tháng đầu năm</w:t>
            </w:r>
          </w:p>
        </w:tc>
        <w:tc>
          <w:tcPr>
            <w:tcW w:w="2722" w:type="dxa"/>
            <w:vAlign w:val="center"/>
          </w:tcPr>
          <w:p w:rsidR="00345D85" w:rsidRPr="000C67D5" w:rsidRDefault="00345D85" w:rsidP="008D078C">
            <w:pPr>
              <w:widowControl w:val="0"/>
              <w:spacing w:before="60" w:after="60"/>
              <w:jc w:val="center"/>
              <w:rPr>
                <w:sz w:val="26"/>
                <w:szCs w:val="26"/>
                <w:lang w:val="it-IT"/>
              </w:rPr>
            </w:pPr>
            <w:r w:rsidRPr="00914A2D">
              <w:rPr>
                <w:sz w:val="26"/>
                <w:szCs w:val="26"/>
                <w:lang w:val="it-IT"/>
              </w:rPr>
              <w:t>B</w:t>
            </w:r>
            <w:r w:rsidR="00CF72AB">
              <w:rPr>
                <w:sz w:val="26"/>
                <w:szCs w:val="26"/>
                <w:lang w:val="it-IT"/>
              </w:rPr>
              <w:t>áo cáo của Ủy ban nhân dân xã</w:t>
            </w:r>
          </w:p>
        </w:tc>
        <w:tc>
          <w:tcPr>
            <w:tcW w:w="1701" w:type="dxa"/>
            <w:vAlign w:val="center"/>
          </w:tcPr>
          <w:p w:rsidR="00345D85" w:rsidRPr="000C67D5" w:rsidRDefault="00CF72AB"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7F239A" w:rsidP="008D078C">
            <w:pPr>
              <w:widowControl w:val="0"/>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6/2025</w:t>
            </w:r>
          </w:p>
        </w:tc>
      </w:tr>
      <w:tr w:rsidR="00345D85" w:rsidRPr="000C67D5" w:rsidTr="008D078C">
        <w:trPr>
          <w:cantSplit/>
          <w:trHeight w:val="1122"/>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5</w:t>
            </w:r>
          </w:p>
        </w:tc>
        <w:tc>
          <w:tcPr>
            <w:tcW w:w="5529" w:type="dxa"/>
            <w:vAlign w:val="center"/>
          </w:tcPr>
          <w:p w:rsidR="00345D85" w:rsidRPr="000C67D5" w:rsidRDefault="00345D85" w:rsidP="008D078C">
            <w:pPr>
              <w:widowControl w:val="0"/>
              <w:spacing w:before="60" w:after="60"/>
              <w:jc w:val="both"/>
              <w:rPr>
                <w:sz w:val="26"/>
                <w:szCs w:val="26"/>
                <w:lang w:val="it-IT"/>
              </w:rPr>
            </w:pPr>
            <w:r w:rsidRPr="000C67D5">
              <w:rPr>
                <w:sz w:val="26"/>
                <w:szCs w:val="26"/>
              </w:rPr>
              <w:t>Báo cáo công tác soạn thảo, kiểm tra, rà soát văn bản quy phạm pháp luật năm 2025 (Báo cáo năm lần 1)</w:t>
            </w:r>
          </w:p>
        </w:tc>
        <w:tc>
          <w:tcPr>
            <w:tcW w:w="2722" w:type="dxa"/>
            <w:vAlign w:val="center"/>
          </w:tcPr>
          <w:p w:rsidR="00345D85" w:rsidRPr="00914A2D" w:rsidRDefault="00345D85" w:rsidP="008D078C">
            <w:pPr>
              <w:spacing w:before="60" w:after="60"/>
              <w:jc w:val="center"/>
              <w:rPr>
                <w:sz w:val="26"/>
                <w:szCs w:val="26"/>
                <w:lang w:val="it-IT"/>
              </w:rPr>
            </w:pPr>
            <w:r w:rsidRPr="00914A2D">
              <w:rPr>
                <w:sz w:val="26"/>
                <w:szCs w:val="26"/>
                <w:lang w:val="it-IT"/>
              </w:rPr>
              <w:t>B</w:t>
            </w:r>
            <w:r w:rsidR="007F239A">
              <w:rPr>
                <w:sz w:val="26"/>
                <w:szCs w:val="26"/>
                <w:lang w:val="it-IT"/>
              </w:rPr>
              <w:t>áo cáo của Ủy ban nhân dân xã</w:t>
            </w:r>
          </w:p>
        </w:tc>
        <w:tc>
          <w:tcPr>
            <w:tcW w:w="1701" w:type="dxa"/>
            <w:vAlign w:val="center"/>
          </w:tcPr>
          <w:p w:rsidR="00345D85" w:rsidRPr="000C67D5" w:rsidRDefault="007F239A"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7F239A" w:rsidP="008D078C">
            <w:pPr>
              <w:widowControl w:val="0"/>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01/2025</w:t>
            </w:r>
          </w:p>
        </w:tc>
      </w:tr>
      <w:tr w:rsidR="00345D85" w:rsidRPr="000C67D5" w:rsidTr="007158F0">
        <w:trPr>
          <w:cantSplit/>
          <w:trHeight w:val="740"/>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Pr>
                <w:sz w:val="26"/>
                <w:szCs w:val="26"/>
              </w:rPr>
              <w:lastRenderedPageBreak/>
              <w:t>6</w:t>
            </w:r>
          </w:p>
        </w:tc>
        <w:tc>
          <w:tcPr>
            <w:tcW w:w="5529" w:type="dxa"/>
            <w:vAlign w:val="center"/>
          </w:tcPr>
          <w:p w:rsidR="00345D85" w:rsidRPr="000C67D5" w:rsidRDefault="00345D85" w:rsidP="008D078C">
            <w:pPr>
              <w:widowControl w:val="0"/>
              <w:tabs>
                <w:tab w:val="left" w:pos="279"/>
              </w:tabs>
              <w:spacing w:before="60" w:after="60"/>
              <w:jc w:val="both"/>
              <w:rPr>
                <w:sz w:val="26"/>
                <w:szCs w:val="26"/>
              </w:rPr>
            </w:pPr>
            <w:r w:rsidRPr="000C67D5">
              <w:rPr>
                <w:sz w:val="26"/>
                <w:szCs w:val="26"/>
                <w:lang w:val="nl-NL"/>
              </w:rPr>
              <w:t xml:space="preserve">Kế hoạch theo dõi thi hành pháp luật năm 2025 </w:t>
            </w:r>
          </w:p>
        </w:tc>
        <w:tc>
          <w:tcPr>
            <w:tcW w:w="2722"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lang w:val="nl-NL"/>
              </w:rPr>
              <w:t xml:space="preserve">Kế hoạch của Ủy ban nhân dân </w:t>
            </w:r>
            <w:r w:rsidR="007F239A">
              <w:rPr>
                <w:sz w:val="26"/>
                <w:szCs w:val="26"/>
                <w:lang w:val="it-IT"/>
              </w:rPr>
              <w:t>xã</w:t>
            </w:r>
          </w:p>
        </w:tc>
        <w:tc>
          <w:tcPr>
            <w:tcW w:w="1701" w:type="dxa"/>
            <w:vAlign w:val="center"/>
          </w:tcPr>
          <w:p w:rsidR="00345D85" w:rsidRPr="000C67D5" w:rsidRDefault="007F239A" w:rsidP="008D078C">
            <w:pPr>
              <w:widowControl w:val="0"/>
              <w:tabs>
                <w:tab w:val="left" w:pos="279"/>
              </w:tabs>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7F239A" w:rsidP="008D078C">
            <w:pPr>
              <w:widowControl w:val="0"/>
              <w:tabs>
                <w:tab w:val="left" w:pos="279"/>
              </w:tabs>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tabs>
                <w:tab w:val="left" w:pos="279"/>
              </w:tabs>
              <w:spacing w:before="60" w:after="60"/>
              <w:jc w:val="center"/>
              <w:rPr>
                <w:sz w:val="26"/>
                <w:szCs w:val="26"/>
              </w:rPr>
            </w:pPr>
            <w:r>
              <w:rPr>
                <w:sz w:val="26"/>
                <w:szCs w:val="26"/>
              </w:rPr>
              <w:t>Trong tháng 2/2025</w:t>
            </w:r>
          </w:p>
        </w:tc>
      </w:tr>
      <w:tr w:rsidR="00345D85" w:rsidRPr="000C67D5" w:rsidTr="008D078C">
        <w:trPr>
          <w:cantSplit/>
          <w:trHeight w:val="1259"/>
        </w:trPr>
        <w:tc>
          <w:tcPr>
            <w:tcW w:w="709" w:type="dxa"/>
            <w:vAlign w:val="center"/>
          </w:tcPr>
          <w:p w:rsidR="00345D85" w:rsidRPr="000C67D5" w:rsidRDefault="00345D85" w:rsidP="008D078C">
            <w:pPr>
              <w:widowControl w:val="0"/>
              <w:spacing w:before="60" w:after="60"/>
              <w:jc w:val="center"/>
              <w:rPr>
                <w:sz w:val="26"/>
                <w:szCs w:val="26"/>
              </w:rPr>
            </w:pPr>
            <w:r>
              <w:rPr>
                <w:sz w:val="26"/>
                <w:szCs w:val="26"/>
              </w:rPr>
              <w:t>7</w:t>
            </w:r>
          </w:p>
        </w:tc>
        <w:tc>
          <w:tcPr>
            <w:tcW w:w="5529" w:type="dxa"/>
            <w:vAlign w:val="center"/>
          </w:tcPr>
          <w:p w:rsidR="00345D85" w:rsidRPr="000C67D5" w:rsidRDefault="00345D85" w:rsidP="008D078C">
            <w:pPr>
              <w:widowControl w:val="0"/>
              <w:spacing w:before="60" w:after="60"/>
              <w:jc w:val="both"/>
              <w:rPr>
                <w:sz w:val="26"/>
                <w:szCs w:val="26"/>
              </w:rPr>
            </w:pPr>
            <w:r w:rsidRPr="000C67D5">
              <w:rPr>
                <w:sz w:val="26"/>
                <w:szCs w:val="26"/>
                <w:lang w:val="nl-NL"/>
              </w:rPr>
              <w:t>Quyết định thành lập Đoàn kiểm tra liên ngành kiểm tra, điều tra, khảo sát trong công tác theo dõi tình hình thi hành pháp luật trên địa bàn t</w:t>
            </w:r>
            <w:r>
              <w:rPr>
                <w:sz w:val="26"/>
                <w:szCs w:val="26"/>
                <w:lang w:val="nl-NL"/>
              </w:rPr>
              <w:t>hành phố</w:t>
            </w:r>
            <w:r w:rsidRPr="000C67D5">
              <w:rPr>
                <w:sz w:val="26"/>
                <w:szCs w:val="26"/>
                <w:lang w:val="nl-NL"/>
              </w:rPr>
              <w:t xml:space="preserve"> năm 2025</w:t>
            </w:r>
          </w:p>
        </w:tc>
        <w:tc>
          <w:tcPr>
            <w:tcW w:w="2722" w:type="dxa"/>
            <w:vAlign w:val="center"/>
          </w:tcPr>
          <w:p w:rsidR="00345D85" w:rsidRPr="000C67D5" w:rsidRDefault="00345D85" w:rsidP="008D078C">
            <w:pPr>
              <w:widowControl w:val="0"/>
              <w:spacing w:before="60" w:after="60"/>
              <w:jc w:val="center"/>
              <w:rPr>
                <w:sz w:val="26"/>
                <w:szCs w:val="26"/>
              </w:rPr>
            </w:pPr>
            <w:r w:rsidRPr="000C67D5">
              <w:rPr>
                <w:sz w:val="26"/>
                <w:szCs w:val="26"/>
                <w:lang w:val="nl-NL"/>
              </w:rPr>
              <w:t>Quyết định                           của Chủ tịch Ủy ban nhân dân t</w:t>
            </w:r>
            <w:r>
              <w:rPr>
                <w:sz w:val="26"/>
                <w:szCs w:val="26"/>
                <w:lang w:val="nl-NL"/>
              </w:rPr>
              <w:t>hành phố</w:t>
            </w:r>
          </w:p>
        </w:tc>
        <w:tc>
          <w:tcPr>
            <w:tcW w:w="1701" w:type="dxa"/>
            <w:vAlign w:val="center"/>
          </w:tcPr>
          <w:p w:rsidR="00345D85" w:rsidRPr="000C67D5" w:rsidRDefault="007F239A"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7F239A" w:rsidP="008D078C">
            <w:pPr>
              <w:widowControl w:val="0"/>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(không có)</w:t>
            </w:r>
          </w:p>
        </w:tc>
      </w:tr>
      <w:tr w:rsidR="00345D85" w:rsidRPr="000C67D5" w:rsidTr="008D078C">
        <w:trPr>
          <w:cantSplit/>
          <w:trHeight w:val="1165"/>
        </w:trPr>
        <w:tc>
          <w:tcPr>
            <w:tcW w:w="709" w:type="dxa"/>
            <w:vAlign w:val="center"/>
          </w:tcPr>
          <w:p w:rsidR="00345D85" w:rsidRPr="000C67D5" w:rsidRDefault="00345D85" w:rsidP="008D078C">
            <w:pPr>
              <w:widowControl w:val="0"/>
              <w:spacing w:before="60" w:after="60"/>
              <w:jc w:val="center"/>
              <w:rPr>
                <w:sz w:val="26"/>
                <w:szCs w:val="26"/>
              </w:rPr>
            </w:pPr>
            <w:r>
              <w:rPr>
                <w:sz w:val="26"/>
                <w:szCs w:val="26"/>
              </w:rPr>
              <w:t>8</w:t>
            </w:r>
          </w:p>
        </w:tc>
        <w:tc>
          <w:tcPr>
            <w:tcW w:w="5529" w:type="dxa"/>
            <w:vAlign w:val="center"/>
          </w:tcPr>
          <w:p w:rsidR="00345D85" w:rsidRPr="000C67D5" w:rsidRDefault="00345D85" w:rsidP="008D078C">
            <w:pPr>
              <w:widowControl w:val="0"/>
              <w:spacing w:before="60" w:after="60"/>
              <w:jc w:val="both"/>
              <w:rPr>
                <w:sz w:val="26"/>
                <w:szCs w:val="26"/>
              </w:rPr>
            </w:pPr>
            <w:r w:rsidRPr="000C67D5">
              <w:rPr>
                <w:sz w:val="26"/>
                <w:szCs w:val="26"/>
                <w:lang w:val="nl-NL"/>
              </w:rPr>
              <w:t xml:space="preserve">Báo cáo công tác theo dõi thi hành pháp luật năm 2025 </w:t>
            </w:r>
          </w:p>
        </w:tc>
        <w:tc>
          <w:tcPr>
            <w:tcW w:w="2722" w:type="dxa"/>
            <w:vAlign w:val="center"/>
          </w:tcPr>
          <w:p w:rsidR="00345D85" w:rsidRPr="000C67D5" w:rsidRDefault="00345D85" w:rsidP="008D078C">
            <w:pPr>
              <w:spacing w:before="60" w:after="60"/>
              <w:jc w:val="center"/>
              <w:rPr>
                <w:sz w:val="26"/>
                <w:szCs w:val="26"/>
                <w:lang w:val="nl-NL"/>
              </w:rPr>
            </w:pPr>
            <w:r w:rsidRPr="00914A2D">
              <w:rPr>
                <w:sz w:val="26"/>
                <w:szCs w:val="26"/>
                <w:lang w:val="it-IT"/>
              </w:rPr>
              <w:t>B</w:t>
            </w:r>
            <w:r w:rsidR="007F239A">
              <w:rPr>
                <w:sz w:val="26"/>
                <w:szCs w:val="26"/>
                <w:lang w:val="it-IT"/>
              </w:rPr>
              <w:t>áo cáo của Ủy ban nhân dân xã</w:t>
            </w:r>
          </w:p>
        </w:tc>
        <w:tc>
          <w:tcPr>
            <w:tcW w:w="1701" w:type="dxa"/>
            <w:vAlign w:val="center"/>
          </w:tcPr>
          <w:p w:rsidR="00345D85" w:rsidRPr="000C67D5" w:rsidRDefault="007F239A"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7F239A" w:rsidP="008D078C">
            <w:pPr>
              <w:spacing w:before="60" w:after="60"/>
              <w:jc w:val="center"/>
              <w:rPr>
                <w:sz w:val="26"/>
                <w:szCs w:val="26"/>
              </w:rPr>
            </w:pPr>
            <w:r w:rsidRPr="000C67D5">
              <w:rPr>
                <w:sz w:val="26"/>
                <w:szCs w:val="26"/>
              </w:rPr>
              <w:t xml:space="preserve">Các </w:t>
            </w:r>
            <w:r>
              <w:rPr>
                <w:sz w:val="26"/>
                <w:szCs w:val="26"/>
              </w:rPr>
              <w:t>ngành chuyên môn UBND 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11/2025</w:t>
            </w:r>
          </w:p>
        </w:tc>
      </w:tr>
      <w:tr w:rsidR="00345D85" w:rsidRPr="000C67D5" w:rsidTr="008D078C">
        <w:trPr>
          <w:cantSplit/>
          <w:trHeight w:val="1124"/>
        </w:trPr>
        <w:tc>
          <w:tcPr>
            <w:tcW w:w="709" w:type="dxa"/>
            <w:vAlign w:val="center"/>
          </w:tcPr>
          <w:p w:rsidR="00345D85" w:rsidRPr="000C67D5" w:rsidRDefault="00345D85" w:rsidP="008D078C">
            <w:pPr>
              <w:widowControl w:val="0"/>
              <w:spacing w:before="60" w:after="60"/>
              <w:jc w:val="center"/>
              <w:rPr>
                <w:sz w:val="26"/>
                <w:szCs w:val="26"/>
              </w:rPr>
            </w:pPr>
            <w:r>
              <w:rPr>
                <w:sz w:val="26"/>
                <w:szCs w:val="26"/>
              </w:rPr>
              <w:t>9</w:t>
            </w:r>
          </w:p>
        </w:tc>
        <w:tc>
          <w:tcPr>
            <w:tcW w:w="5529" w:type="dxa"/>
            <w:vAlign w:val="center"/>
          </w:tcPr>
          <w:p w:rsidR="00345D85" w:rsidRPr="000C67D5" w:rsidRDefault="00345D85" w:rsidP="008D078C">
            <w:pPr>
              <w:widowControl w:val="0"/>
              <w:spacing w:before="60" w:after="60"/>
              <w:jc w:val="both"/>
              <w:rPr>
                <w:sz w:val="26"/>
                <w:szCs w:val="26"/>
              </w:rPr>
            </w:pPr>
            <w:r w:rsidRPr="000C67D5">
              <w:rPr>
                <w:sz w:val="26"/>
                <w:szCs w:val="26"/>
                <w:lang w:val="nl-NL"/>
              </w:rPr>
              <w:t>Báo cáo công tác thi hành pháp luật về xử lý vi phạm hành chính năm 2025</w:t>
            </w:r>
          </w:p>
        </w:tc>
        <w:tc>
          <w:tcPr>
            <w:tcW w:w="2722" w:type="dxa"/>
            <w:vAlign w:val="center"/>
          </w:tcPr>
          <w:p w:rsidR="00345D85" w:rsidRPr="000C67D5" w:rsidRDefault="00345D85" w:rsidP="008D078C">
            <w:pPr>
              <w:widowControl w:val="0"/>
              <w:spacing w:before="60" w:after="60"/>
              <w:jc w:val="center"/>
              <w:rPr>
                <w:sz w:val="26"/>
                <w:szCs w:val="26"/>
              </w:rPr>
            </w:pPr>
            <w:r w:rsidRPr="00914A2D">
              <w:rPr>
                <w:sz w:val="26"/>
                <w:szCs w:val="26"/>
                <w:lang w:val="it-IT"/>
              </w:rPr>
              <w:t>B</w:t>
            </w:r>
            <w:r w:rsidR="007F239A">
              <w:rPr>
                <w:sz w:val="26"/>
                <w:szCs w:val="26"/>
                <w:lang w:val="it-IT"/>
              </w:rPr>
              <w:t>áo cáo của Ủy ban nhân dân xã</w:t>
            </w:r>
          </w:p>
        </w:tc>
        <w:tc>
          <w:tcPr>
            <w:tcW w:w="1701" w:type="dxa"/>
            <w:vAlign w:val="center"/>
          </w:tcPr>
          <w:p w:rsidR="00345D85" w:rsidRPr="000C67D5" w:rsidRDefault="007F239A" w:rsidP="008D078C">
            <w:pPr>
              <w:widowControl w:val="0"/>
              <w:spacing w:before="60" w:after="60"/>
              <w:jc w:val="center"/>
              <w:rPr>
                <w:sz w:val="26"/>
                <w:szCs w:val="26"/>
              </w:rPr>
            </w:pPr>
            <w:r>
              <w:rPr>
                <w:sz w:val="26"/>
                <w:szCs w:val="26"/>
              </w:rPr>
              <w:t>Công chức</w:t>
            </w:r>
            <w:r w:rsidR="00345D85" w:rsidRPr="000C67D5">
              <w:rPr>
                <w:sz w:val="26"/>
                <w:szCs w:val="26"/>
              </w:rPr>
              <w:t xml:space="preserve"> Tư pháp</w:t>
            </w:r>
          </w:p>
        </w:tc>
        <w:tc>
          <w:tcPr>
            <w:tcW w:w="2409" w:type="dxa"/>
          </w:tcPr>
          <w:p w:rsidR="00345D85" w:rsidRPr="000C67D5" w:rsidRDefault="00960003" w:rsidP="008D078C">
            <w:pPr>
              <w:widowControl w:val="0"/>
              <w:spacing w:before="60" w:after="60"/>
              <w:jc w:val="center"/>
              <w:rPr>
                <w:sz w:val="26"/>
                <w:szCs w:val="26"/>
              </w:rPr>
            </w:pPr>
            <w:r w:rsidRPr="000C67D5">
              <w:rPr>
                <w:sz w:val="26"/>
                <w:szCs w:val="26"/>
              </w:rPr>
              <w:t xml:space="preserve">Các </w:t>
            </w:r>
            <w:r>
              <w:rPr>
                <w:sz w:val="26"/>
                <w:szCs w:val="26"/>
              </w:rPr>
              <w:t xml:space="preserve">ngành chuyên môn UBND </w:t>
            </w:r>
            <w:r>
              <w:rPr>
                <w:sz w:val="26"/>
                <w:szCs w:val="26"/>
              </w:rPr>
              <w:t xml:space="preserve">xã </w:t>
            </w:r>
            <w:r>
              <w:rPr>
                <w:sz w:val="26"/>
                <w:szCs w:val="26"/>
              </w:rPr>
              <w:t>có liên quan</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12/2025</w:t>
            </w:r>
          </w:p>
        </w:tc>
      </w:tr>
      <w:tr w:rsidR="00345D85" w:rsidRPr="000C67D5" w:rsidTr="008D078C">
        <w:trPr>
          <w:cantSplit/>
          <w:trHeight w:val="594"/>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II</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rPr>
              <w:t>CẢI CÁCH THỦ TỤC HÀNH CHÍNH VÀ THỰC HIỆN CƠ CHẾ MỘT CỬA, CƠ CHẾ MỘT CỬA LIÊN THÔNG</w:t>
            </w:r>
          </w:p>
        </w:tc>
      </w:tr>
      <w:tr w:rsidR="00345D85" w:rsidRPr="000C67D5" w:rsidTr="008D078C">
        <w:trPr>
          <w:cantSplit/>
          <w:trHeight w:val="950"/>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sidRPr="000C67D5">
              <w:rPr>
                <w:sz w:val="26"/>
                <w:szCs w:val="26"/>
              </w:rPr>
              <w:t>1</w:t>
            </w:r>
          </w:p>
        </w:tc>
        <w:tc>
          <w:tcPr>
            <w:tcW w:w="5529" w:type="dxa"/>
            <w:vAlign w:val="center"/>
          </w:tcPr>
          <w:p w:rsidR="00345D85" w:rsidRPr="000C67D5" w:rsidRDefault="00345D85" w:rsidP="008D078C">
            <w:pPr>
              <w:widowControl w:val="0"/>
              <w:spacing w:before="60" w:after="60"/>
              <w:jc w:val="both"/>
              <w:rPr>
                <w:sz w:val="26"/>
                <w:szCs w:val="26"/>
              </w:rPr>
            </w:pPr>
            <w:r w:rsidRPr="000C67D5">
              <w:rPr>
                <w:sz w:val="26"/>
                <w:szCs w:val="26"/>
              </w:rPr>
              <w:t xml:space="preserve">Triển khai công tác kiểm soát thủ tục hành </w:t>
            </w:r>
            <w:r w:rsidR="00960003">
              <w:rPr>
                <w:sz w:val="26"/>
                <w:szCs w:val="26"/>
              </w:rPr>
              <w:t>chính trên địa bàn xã</w:t>
            </w:r>
          </w:p>
        </w:tc>
        <w:tc>
          <w:tcPr>
            <w:tcW w:w="2722" w:type="dxa"/>
            <w:vAlign w:val="center"/>
          </w:tcPr>
          <w:p w:rsidR="00345D85" w:rsidRPr="000C67D5" w:rsidRDefault="00345D85" w:rsidP="008D078C">
            <w:pPr>
              <w:widowControl w:val="0"/>
              <w:spacing w:before="60" w:after="60"/>
              <w:jc w:val="center"/>
              <w:rPr>
                <w:sz w:val="26"/>
                <w:szCs w:val="26"/>
              </w:rPr>
            </w:pPr>
            <w:r w:rsidRPr="000C67D5">
              <w:rPr>
                <w:sz w:val="26"/>
                <w:szCs w:val="26"/>
                <w:lang w:val="vi-VN"/>
              </w:rPr>
              <w:t>Kế hoạch</w:t>
            </w:r>
            <w:r w:rsidRPr="000C67D5">
              <w:rPr>
                <w:sz w:val="26"/>
                <w:szCs w:val="26"/>
              </w:rPr>
              <w:t xml:space="preserve"> của     </w:t>
            </w:r>
            <w:r w:rsidR="00960003">
              <w:rPr>
                <w:sz w:val="26"/>
                <w:szCs w:val="26"/>
              </w:rPr>
              <w:t xml:space="preserve">               Ủy ban nhân dân xã</w:t>
            </w:r>
          </w:p>
        </w:tc>
        <w:tc>
          <w:tcPr>
            <w:tcW w:w="1701" w:type="dxa"/>
            <w:vAlign w:val="center"/>
          </w:tcPr>
          <w:p w:rsidR="00345D85" w:rsidRPr="000C67D5" w:rsidRDefault="00960003" w:rsidP="008D078C">
            <w:pPr>
              <w:widowControl w:val="0"/>
              <w:spacing w:before="60" w:after="60"/>
              <w:jc w:val="center"/>
              <w:rPr>
                <w:sz w:val="26"/>
                <w:szCs w:val="26"/>
              </w:rPr>
            </w:pPr>
            <w:r>
              <w:rPr>
                <w:sz w:val="26"/>
                <w:szCs w:val="26"/>
              </w:rPr>
              <w:t>Công chức Văn phòng- Thống kê xã</w:t>
            </w:r>
          </w:p>
        </w:tc>
        <w:tc>
          <w:tcPr>
            <w:tcW w:w="2409" w:type="dxa"/>
            <w:vAlign w:val="center"/>
          </w:tcPr>
          <w:p w:rsidR="00345D85" w:rsidRPr="000C67D5" w:rsidRDefault="00960003" w:rsidP="008D078C">
            <w:pPr>
              <w:widowControl w:val="0"/>
              <w:spacing w:before="60" w:after="60"/>
              <w:jc w:val="center"/>
              <w:rPr>
                <w:sz w:val="26"/>
                <w:szCs w:val="26"/>
              </w:rPr>
            </w:pPr>
            <w:r w:rsidRPr="000C67D5">
              <w:rPr>
                <w:sz w:val="26"/>
                <w:szCs w:val="26"/>
              </w:rPr>
              <w:t xml:space="preserve">Các </w:t>
            </w:r>
            <w:r>
              <w:rPr>
                <w:sz w:val="26"/>
                <w:szCs w:val="26"/>
              </w:rPr>
              <w:t xml:space="preserve">ngành chuyên môn UBND </w:t>
            </w:r>
            <w:r>
              <w:rPr>
                <w:sz w:val="26"/>
                <w:szCs w:val="26"/>
              </w:rPr>
              <w:t xml:space="preserve">xã </w:t>
            </w:r>
            <w:r>
              <w:rPr>
                <w:sz w:val="26"/>
                <w:szCs w:val="26"/>
              </w:rPr>
              <w:t>có liên quan</w:t>
            </w:r>
            <w:r>
              <w:rPr>
                <w:sz w:val="26"/>
                <w:szCs w:val="26"/>
              </w:rPr>
              <w:t xml:space="preserve"> </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Trong tháng 02/2025</w:t>
            </w:r>
          </w:p>
        </w:tc>
      </w:tr>
      <w:tr w:rsidR="001C6C05" w:rsidRPr="000C67D5" w:rsidTr="00CE2A5A">
        <w:trPr>
          <w:cantSplit/>
          <w:trHeight w:val="987"/>
        </w:trPr>
        <w:tc>
          <w:tcPr>
            <w:tcW w:w="709" w:type="dxa"/>
            <w:vAlign w:val="center"/>
          </w:tcPr>
          <w:p w:rsidR="001C6C05" w:rsidRPr="000C67D5" w:rsidRDefault="001C6C05" w:rsidP="001C6C05">
            <w:pPr>
              <w:widowControl w:val="0"/>
              <w:tabs>
                <w:tab w:val="left" w:pos="279"/>
              </w:tabs>
              <w:spacing w:before="60" w:after="60"/>
              <w:jc w:val="center"/>
              <w:rPr>
                <w:sz w:val="26"/>
                <w:szCs w:val="26"/>
              </w:rPr>
            </w:pPr>
            <w:r w:rsidRPr="000C67D5">
              <w:rPr>
                <w:sz w:val="26"/>
                <w:szCs w:val="26"/>
              </w:rPr>
              <w:t>2</w:t>
            </w:r>
          </w:p>
        </w:tc>
        <w:tc>
          <w:tcPr>
            <w:tcW w:w="5529" w:type="dxa"/>
            <w:vAlign w:val="center"/>
          </w:tcPr>
          <w:p w:rsidR="001C6C05" w:rsidRPr="000C67D5" w:rsidRDefault="001C6C05" w:rsidP="001C6C05">
            <w:pPr>
              <w:widowControl w:val="0"/>
              <w:spacing w:before="60" w:after="60"/>
              <w:jc w:val="both"/>
              <w:rPr>
                <w:sz w:val="26"/>
                <w:szCs w:val="26"/>
              </w:rPr>
            </w:pPr>
            <w:r w:rsidRPr="000C67D5">
              <w:rPr>
                <w:sz w:val="26"/>
                <w:szCs w:val="26"/>
              </w:rPr>
              <w:t>Rà soát, đánh giá thủ</w:t>
            </w:r>
            <w:r>
              <w:rPr>
                <w:sz w:val="26"/>
                <w:szCs w:val="26"/>
              </w:rPr>
              <w:t xml:space="preserve"> tục hành chính trên địa bàn thành phố</w:t>
            </w:r>
          </w:p>
        </w:tc>
        <w:tc>
          <w:tcPr>
            <w:tcW w:w="2722" w:type="dxa"/>
            <w:vAlign w:val="center"/>
          </w:tcPr>
          <w:p w:rsidR="001C6C05" w:rsidRPr="000C67D5" w:rsidRDefault="001C6C05" w:rsidP="001C6C05">
            <w:pPr>
              <w:widowControl w:val="0"/>
              <w:spacing w:before="60" w:after="60"/>
              <w:jc w:val="center"/>
              <w:rPr>
                <w:sz w:val="26"/>
                <w:szCs w:val="26"/>
              </w:rPr>
            </w:pPr>
            <w:r w:rsidRPr="000C67D5">
              <w:rPr>
                <w:sz w:val="26"/>
                <w:szCs w:val="26"/>
                <w:lang w:val="vi-VN"/>
              </w:rPr>
              <w:t>Kế hoạch</w:t>
            </w:r>
            <w:r w:rsidRPr="000C67D5">
              <w:rPr>
                <w:sz w:val="26"/>
                <w:szCs w:val="26"/>
              </w:rPr>
              <w:t xml:space="preserve"> của     </w:t>
            </w:r>
            <w:r>
              <w:rPr>
                <w:sz w:val="26"/>
                <w:szCs w:val="26"/>
              </w:rPr>
              <w:t xml:space="preserve">               Ủy ban nhân dân xã</w:t>
            </w:r>
          </w:p>
        </w:tc>
        <w:tc>
          <w:tcPr>
            <w:tcW w:w="1701" w:type="dxa"/>
          </w:tcPr>
          <w:p w:rsidR="001C6C05" w:rsidRPr="003C18E1" w:rsidRDefault="001C6C05" w:rsidP="001C6C05">
            <w:r w:rsidRPr="003C18E1">
              <w:t>Công chức Văn phòng- Thống kê xã</w:t>
            </w:r>
          </w:p>
        </w:tc>
        <w:tc>
          <w:tcPr>
            <w:tcW w:w="2409" w:type="dxa"/>
          </w:tcPr>
          <w:p w:rsidR="001C6C05" w:rsidRDefault="001C6C05" w:rsidP="001C6C05">
            <w:r w:rsidRPr="003C18E1">
              <w:t xml:space="preserve">Các ngành chuyên môn UBND xã có liên quan </w:t>
            </w:r>
          </w:p>
        </w:tc>
        <w:tc>
          <w:tcPr>
            <w:tcW w:w="2268" w:type="dxa"/>
            <w:vAlign w:val="center"/>
          </w:tcPr>
          <w:p w:rsidR="001C6C05" w:rsidRPr="000C67D5" w:rsidRDefault="001C6C05" w:rsidP="001C6C05">
            <w:pPr>
              <w:widowControl w:val="0"/>
              <w:spacing w:before="60" w:after="60"/>
              <w:jc w:val="center"/>
              <w:rPr>
                <w:sz w:val="26"/>
                <w:szCs w:val="26"/>
              </w:rPr>
            </w:pPr>
            <w:r>
              <w:rPr>
                <w:sz w:val="26"/>
                <w:szCs w:val="26"/>
              </w:rPr>
              <w:t>Trong tháng 4/2025</w:t>
            </w:r>
          </w:p>
        </w:tc>
      </w:tr>
      <w:tr w:rsidR="001C6C05" w:rsidRPr="000C67D5" w:rsidTr="00D9001C">
        <w:trPr>
          <w:cantSplit/>
          <w:trHeight w:val="2622"/>
        </w:trPr>
        <w:tc>
          <w:tcPr>
            <w:tcW w:w="709" w:type="dxa"/>
            <w:vAlign w:val="center"/>
          </w:tcPr>
          <w:p w:rsidR="001C6C05" w:rsidRPr="000C67D5" w:rsidRDefault="001C6C05" w:rsidP="001C6C05">
            <w:pPr>
              <w:widowControl w:val="0"/>
              <w:tabs>
                <w:tab w:val="left" w:pos="279"/>
              </w:tabs>
              <w:spacing w:before="60" w:after="60"/>
              <w:jc w:val="center"/>
              <w:rPr>
                <w:sz w:val="26"/>
                <w:szCs w:val="26"/>
              </w:rPr>
            </w:pPr>
            <w:r w:rsidRPr="000C67D5">
              <w:rPr>
                <w:sz w:val="26"/>
                <w:szCs w:val="26"/>
              </w:rPr>
              <w:lastRenderedPageBreak/>
              <w:t>3</w:t>
            </w:r>
          </w:p>
        </w:tc>
        <w:tc>
          <w:tcPr>
            <w:tcW w:w="5529" w:type="dxa"/>
          </w:tcPr>
          <w:p w:rsidR="001C6C05" w:rsidRPr="000C67D5" w:rsidRDefault="001C6C05" w:rsidP="001C6C05">
            <w:pPr>
              <w:widowControl w:val="0"/>
              <w:spacing w:before="60" w:after="60"/>
              <w:jc w:val="both"/>
              <w:rPr>
                <w:b/>
                <w:bCs/>
                <w:sz w:val="26"/>
                <w:szCs w:val="26"/>
                <w:shd w:val="clear" w:color="auto" w:fill="FFFFFF"/>
              </w:rPr>
            </w:pPr>
            <w:r w:rsidRPr="000C67D5">
              <w:rPr>
                <w:sz w:val="26"/>
                <w:szCs w:val="26"/>
                <w:shd w:val="clear" w:color="auto" w:fill="FFFFFF"/>
                <w:lang w:val="nl-NL"/>
              </w:rPr>
              <w:t>- Tổng kết Kế hoạch số 1613/KH-UBND ngày 20 tháng 5 năm 2021 của Ủy ban nhân dân tỉnh Kon Tum thực hiện Đề án đổi mới việc thực hiện cơ chế một cửa, một cửa liên thông trong giải quyết thủ tục hành chính trên địa bàn tỉnh Kon Tum</w:t>
            </w:r>
          </w:p>
          <w:p w:rsidR="001C6C05" w:rsidRPr="000C67D5" w:rsidRDefault="001C6C05" w:rsidP="001C6C05">
            <w:pPr>
              <w:widowControl w:val="0"/>
              <w:spacing w:before="60" w:after="60"/>
              <w:jc w:val="both"/>
              <w:rPr>
                <w:sz w:val="26"/>
                <w:szCs w:val="26"/>
              </w:rPr>
            </w:pPr>
            <w:r w:rsidRPr="000C67D5">
              <w:rPr>
                <w:sz w:val="26"/>
                <w:szCs w:val="26"/>
                <w:shd w:val="clear" w:color="auto" w:fill="FFFFFF"/>
                <w:lang w:val="nl-NL"/>
              </w:rPr>
              <w:t>- Tiếp tục chỉ đạo các giải pháp nâng cao chất lượng hoạt động của Bộ phận Một cửa các cấp trên địa bàn tỉnh phù hợp với tình hình thực tiễn địa phương</w:t>
            </w:r>
          </w:p>
        </w:tc>
        <w:tc>
          <w:tcPr>
            <w:tcW w:w="2722" w:type="dxa"/>
          </w:tcPr>
          <w:p w:rsidR="001C6C05" w:rsidRPr="000C67D5" w:rsidRDefault="001C6C05" w:rsidP="001C6C05">
            <w:pPr>
              <w:widowControl w:val="0"/>
              <w:spacing w:before="60" w:after="60"/>
              <w:jc w:val="both"/>
              <w:rPr>
                <w:sz w:val="26"/>
                <w:szCs w:val="26"/>
              </w:rPr>
            </w:pPr>
            <w:r w:rsidRPr="000C67D5">
              <w:rPr>
                <w:sz w:val="26"/>
                <w:szCs w:val="26"/>
              </w:rPr>
              <w:t>- Báo cáo, Kế hoạch, Quyết định</w:t>
            </w:r>
          </w:p>
          <w:p w:rsidR="001C6C05" w:rsidRPr="000C67D5" w:rsidRDefault="001C6C05" w:rsidP="001C6C05">
            <w:pPr>
              <w:widowControl w:val="0"/>
              <w:spacing w:before="60" w:after="60"/>
              <w:jc w:val="both"/>
              <w:rPr>
                <w:sz w:val="26"/>
                <w:szCs w:val="26"/>
              </w:rPr>
            </w:pPr>
          </w:p>
          <w:p w:rsidR="001C6C05" w:rsidRPr="000C67D5" w:rsidRDefault="001C6C05" w:rsidP="001C6C05">
            <w:pPr>
              <w:widowControl w:val="0"/>
              <w:spacing w:before="60" w:after="60"/>
              <w:jc w:val="both"/>
              <w:rPr>
                <w:sz w:val="26"/>
                <w:szCs w:val="26"/>
              </w:rPr>
            </w:pPr>
          </w:p>
          <w:p w:rsidR="001C6C05" w:rsidRPr="000C67D5" w:rsidRDefault="001C6C05" w:rsidP="001C6C05">
            <w:pPr>
              <w:widowControl w:val="0"/>
              <w:spacing w:before="60" w:after="60"/>
              <w:jc w:val="both"/>
              <w:rPr>
                <w:sz w:val="26"/>
                <w:szCs w:val="26"/>
              </w:rPr>
            </w:pPr>
          </w:p>
          <w:p w:rsidR="001C6C05" w:rsidRPr="000C67D5" w:rsidRDefault="001C6C05" w:rsidP="001C6C05">
            <w:pPr>
              <w:widowControl w:val="0"/>
              <w:spacing w:before="60" w:after="60"/>
              <w:jc w:val="both"/>
              <w:rPr>
                <w:sz w:val="26"/>
                <w:szCs w:val="26"/>
              </w:rPr>
            </w:pPr>
            <w:r w:rsidRPr="000C67D5">
              <w:rPr>
                <w:sz w:val="26"/>
                <w:szCs w:val="26"/>
              </w:rPr>
              <w:t>-Văn bản chỉ đạo, điều hành</w:t>
            </w:r>
          </w:p>
        </w:tc>
        <w:tc>
          <w:tcPr>
            <w:tcW w:w="1701" w:type="dxa"/>
          </w:tcPr>
          <w:p w:rsidR="001C6C05" w:rsidRPr="008C4F5D" w:rsidRDefault="001C6C05" w:rsidP="001C6C05">
            <w:r w:rsidRPr="008C4F5D">
              <w:t>Công chức Văn phòng- Thống kê xã</w:t>
            </w:r>
          </w:p>
        </w:tc>
        <w:tc>
          <w:tcPr>
            <w:tcW w:w="2409" w:type="dxa"/>
          </w:tcPr>
          <w:p w:rsidR="001C6C05" w:rsidRDefault="001C6C05" w:rsidP="001C6C05">
            <w:r w:rsidRPr="008C4F5D">
              <w:t xml:space="preserve">Các ngành chuyên môn UBND xã có liên quan </w:t>
            </w:r>
          </w:p>
        </w:tc>
        <w:tc>
          <w:tcPr>
            <w:tcW w:w="2268" w:type="dxa"/>
            <w:vAlign w:val="center"/>
          </w:tcPr>
          <w:p w:rsidR="001C6C05" w:rsidRPr="000C67D5" w:rsidRDefault="001C6C05" w:rsidP="001C6C05">
            <w:pPr>
              <w:widowControl w:val="0"/>
              <w:spacing w:before="60" w:after="60"/>
              <w:rPr>
                <w:bCs/>
                <w:sz w:val="26"/>
                <w:szCs w:val="26"/>
              </w:rPr>
            </w:pPr>
            <w:r w:rsidRPr="000C67D5">
              <w:rPr>
                <w:bCs/>
                <w:spacing w:val="4"/>
                <w:sz w:val="26"/>
                <w:szCs w:val="26"/>
              </w:rPr>
              <w:t>Theo thời gian chỉ đạo tổng kết Quyết định số 468/QĐ-TTg ngày 27 tháng 3</w:t>
            </w:r>
            <w:r w:rsidRPr="000C67D5">
              <w:rPr>
                <w:bCs/>
                <w:sz w:val="26"/>
                <w:szCs w:val="26"/>
              </w:rPr>
              <w:t xml:space="preserve"> năm 2021 của </w:t>
            </w:r>
            <w:r>
              <w:rPr>
                <w:bCs/>
                <w:sz w:val="26"/>
                <w:szCs w:val="26"/>
              </w:rPr>
              <w:t>UBND tỉnh</w:t>
            </w:r>
          </w:p>
        </w:tc>
      </w:tr>
      <w:tr w:rsidR="00345D85" w:rsidRPr="000C67D5" w:rsidTr="008D078C">
        <w:trPr>
          <w:cantSplit/>
          <w:trHeight w:val="532"/>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III</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rPr>
              <w:t>CẢI CÁCH TỔ CHỨC BỘ MÁY HÀNH CHÍNH NHÀ NƯỚC</w:t>
            </w:r>
          </w:p>
        </w:tc>
      </w:tr>
      <w:tr w:rsidR="00345D85" w:rsidRPr="000C67D5" w:rsidTr="008D078C">
        <w:trPr>
          <w:cantSplit/>
          <w:trHeight w:val="1128"/>
        </w:trPr>
        <w:tc>
          <w:tcPr>
            <w:tcW w:w="709" w:type="dxa"/>
            <w:shd w:val="clear" w:color="auto" w:fill="auto"/>
            <w:vAlign w:val="center"/>
          </w:tcPr>
          <w:p w:rsidR="00345D85" w:rsidRPr="000C67D5" w:rsidRDefault="00345D85" w:rsidP="008D078C">
            <w:pPr>
              <w:widowControl w:val="0"/>
              <w:tabs>
                <w:tab w:val="left" w:pos="279"/>
              </w:tabs>
              <w:spacing w:before="60" w:after="60"/>
              <w:jc w:val="center"/>
              <w:rPr>
                <w:sz w:val="26"/>
                <w:szCs w:val="26"/>
              </w:rPr>
            </w:pPr>
            <w:r>
              <w:rPr>
                <w:sz w:val="26"/>
                <w:szCs w:val="26"/>
              </w:rPr>
              <w:t>1</w:t>
            </w:r>
          </w:p>
        </w:tc>
        <w:tc>
          <w:tcPr>
            <w:tcW w:w="5529" w:type="dxa"/>
            <w:vAlign w:val="center"/>
          </w:tcPr>
          <w:p w:rsidR="00345D85" w:rsidRPr="000C67D5" w:rsidRDefault="00345D85" w:rsidP="008D078C">
            <w:pPr>
              <w:widowControl w:val="0"/>
              <w:spacing w:before="60" w:after="60"/>
              <w:jc w:val="both"/>
              <w:rPr>
                <w:sz w:val="26"/>
                <w:szCs w:val="26"/>
              </w:rPr>
            </w:pPr>
            <w:r>
              <w:rPr>
                <w:sz w:val="26"/>
                <w:szCs w:val="26"/>
              </w:rPr>
              <w:t>Chuyển giao</w:t>
            </w:r>
            <w:r w:rsidRPr="000C67D5">
              <w:rPr>
                <w:sz w:val="26"/>
                <w:szCs w:val="26"/>
              </w:rPr>
              <w:t xml:space="preserve"> Trung tâm Phát triển quỹ đất t</w:t>
            </w:r>
            <w:r>
              <w:rPr>
                <w:sz w:val="26"/>
                <w:szCs w:val="26"/>
              </w:rPr>
              <w:t xml:space="preserve">hành phố để </w:t>
            </w:r>
            <w:r w:rsidRPr="000C67D5">
              <w:rPr>
                <w:sz w:val="26"/>
                <w:szCs w:val="26"/>
              </w:rPr>
              <w:t>tổ chức lại Trung tâm Phá</w:t>
            </w:r>
            <w:r>
              <w:rPr>
                <w:sz w:val="26"/>
                <w:szCs w:val="26"/>
              </w:rPr>
              <w:t xml:space="preserve">t triển quỹ đất tỉnh trực </w:t>
            </w:r>
            <w:r w:rsidRPr="000C67D5">
              <w:rPr>
                <w:sz w:val="26"/>
                <w:szCs w:val="26"/>
              </w:rPr>
              <w:t xml:space="preserve">thuộc Ủy ban nhân dân tỉnh </w:t>
            </w:r>
          </w:p>
        </w:tc>
        <w:tc>
          <w:tcPr>
            <w:tcW w:w="2722" w:type="dxa"/>
            <w:vAlign w:val="center"/>
          </w:tcPr>
          <w:p w:rsidR="00345D85" w:rsidRPr="000C67D5" w:rsidRDefault="00345D85" w:rsidP="008D078C">
            <w:pPr>
              <w:widowControl w:val="0"/>
              <w:spacing w:before="60" w:after="60"/>
              <w:jc w:val="center"/>
              <w:rPr>
                <w:sz w:val="26"/>
                <w:szCs w:val="26"/>
              </w:rPr>
            </w:pPr>
            <w:r>
              <w:rPr>
                <w:bCs/>
                <w:sz w:val="26"/>
                <w:szCs w:val="26"/>
              </w:rPr>
              <w:t>Văn bản</w:t>
            </w:r>
            <w:r w:rsidRPr="000C67D5">
              <w:rPr>
                <w:bCs/>
                <w:sz w:val="26"/>
                <w:szCs w:val="26"/>
              </w:rPr>
              <w:t xml:space="preserve"> của Ủy ban nhân dân t</w:t>
            </w:r>
            <w:r>
              <w:rPr>
                <w:bCs/>
                <w:sz w:val="26"/>
                <w:szCs w:val="26"/>
              </w:rPr>
              <w:t>hành phố</w:t>
            </w:r>
          </w:p>
        </w:tc>
        <w:tc>
          <w:tcPr>
            <w:tcW w:w="1701" w:type="dxa"/>
            <w:vAlign w:val="center"/>
          </w:tcPr>
          <w:p w:rsidR="00345D85" w:rsidRPr="000C67D5" w:rsidRDefault="00CF4DCA" w:rsidP="008D078C">
            <w:pPr>
              <w:widowControl w:val="0"/>
              <w:spacing w:before="60" w:after="60"/>
              <w:jc w:val="center"/>
              <w:rPr>
                <w:sz w:val="26"/>
                <w:szCs w:val="26"/>
              </w:rPr>
            </w:pPr>
            <w:r>
              <w:rPr>
                <w:sz w:val="26"/>
                <w:szCs w:val="26"/>
              </w:rPr>
              <w:t>Công chức Địa chính- Xây dựng</w:t>
            </w:r>
          </w:p>
        </w:tc>
        <w:tc>
          <w:tcPr>
            <w:tcW w:w="2409" w:type="dxa"/>
            <w:vAlign w:val="center"/>
          </w:tcPr>
          <w:p w:rsidR="00345D85" w:rsidRPr="000C67D5" w:rsidRDefault="00CF4DCA" w:rsidP="008D078C">
            <w:pPr>
              <w:widowControl w:val="0"/>
              <w:spacing w:before="60" w:after="60"/>
              <w:jc w:val="center"/>
              <w:rPr>
                <w:sz w:val="26"/>
                <w:szCs w:val="26"/>
              </w:rPr>
            </w:pPr>
            <w:r w:rsidRPr="008C4F5D">
              <w:t>Các ngành chuyên môn UBND xã có liên quan</w:t>
            </w:r>
          </w:p>
        </w:tc>
        <w:tc>
          <w:tcPr>
            <w:tcW w:w="2268" w:type="dxa"/>
            <w:vAlign w:val="center"/>
          </w:tcPr>
          <w:p w:rsidR="00345D85" w:rsidRPr="000C67D5" w:rsidRDefault="00345D85" w:rsidP="008D078C">
            <w:pPr>
              <w:widowControl w:val="0"/>
              <w:spacing w:before="60" w:after="60"/>
              <w:jc w:val="center"/>
              <w:rPr>
                <w:i/>
                <w:sz w:val="26"/>
                <w:szCs w:val="26"/>
              </w:rPr>
            </w:pPr>
            <w:r w:rsidRPr="000C67D5">
              <w:rPr>
                <w:sz w:val="26"/>
                <w:szCs w:val="26"/>
              </w:rPr>
              <w:t>Trước ngày 01/8/2025</w:t>
            </w:r>
          </w:p>
        </w:tc>
      </w:tr>
      <w:tr w:rsidR="00345D85" w:rsidRPr="000C67D5" w:rsidTr="008D078C">
        <w:trPr>
          <w:cantSplit/>
          <w:trHeight w:val="1244"/>
        </w:trPr>
        <w:tc>
          <w:tcPr>
            <w:tcW w:w="709" w:type="dxa"/>
            <w:shd w:val="clear" w:color="auto" w:fill="auto"/>
            <w:vAlign w:val="center"/>
          </w:tcPr>
          <w:p w:rsidR="00345D85" w:rsidRPr="000C67D5" w:rsidRDefault="00345D85" w:rsidP="008D078C">
            <w:pPr>
              <w:widowControl w:val="0"/>
              <w:tabs>
                <w:tab w:val="left" w:pos="279"/>
              </w:tabs>
              <w:spacing w:before="60" w:after="60"/>
              <w:jc w:val="center"/>
              <w:rPr>
                <w:sz w:val="26"/>
                <w:szCs w:val="26"/>
              </w:rPr>
            </w:pPr>
            <w:r>
              <w:rPr>
                <w:sz w:val="26"/>
                <w:szCs w:val="26"/>
              </w:rPr>
              <w:t>2</w:t>
            </w:r>
          </w:p>
        </w:tc>
        <w:tc>
          <w:tcPr>
            <w:tcW w:w="5529" w:type="dxa"/>
            <w:vAlign w:val="center"/>
          </w:tcPr>
          <w:p w:rsidR="00345D85" w:rsidRPr="000C67D5" w:rsidRDefault="00345D85" w:rsidP="008D078C">
            <w:pPr>
              <w:widowControl w:val="0"/>
              <w:spacing w:before="60" w:after="60"/>
              <w:jc w:val="both"/>
              <w:rPr>
                <w:sz w:val="26"/>
                <w:szCs w:val="26"/>
              </w:rPr>
            </w:pPr>
            <w:r w:rsidRPr="000C67D5">
              <w:rPr>
                <w:sz w:val="26"/>
                <w:szCs w:val="26"/>
              </w:rPr>
              <w:t>Quản lý biên chế cán bộ, công chức cấp xã trên địa bàn tỉnh Kon Tum giai đoạn 2022-2026 và tinh giản biên chế đến hết năm 2026</w:t>
            </w:r>
          </w:p>
        </w:tc>
        <w:tc>
          <w:tcPr>
            <w:tcW w:w="2722" w:type="dxa"/>
            <w:vAlign w:val="center"/>
          </w:tcPr>
          <w:p w:rsidR="00345D85" w:rsidRPr="000C67D5" w:rsidRDefault="00345D85" w:rsidP="008D078C">
            <w:pPr>
              <w:widowControl w:val="0"/>
              <w:spacing w:before="60" w:after="60"/>
              <w:jc w:val="center"/>
              <w:rPr>
                <w:sz w:val="26"/>
                <w:szCs w:val="26"/>
              </w:rPr>
            </w:pPr>
            <w:r>
              <w:rPr>
                <w:bCs/>
                <w:sz w:val="26"/>
                <w:szCs w:val="26"/>
              </w:rPr>
              <w:t>Văn bản</w:t>
            </w:r>
            <w:r w:rsidR="00D96AD2">
              <w:rPr>
                <w:bCs/>
                <w:sz w:val="26"/>
                <w:szCs w:val="26"/>
              </w:rPr>
              <w:t xml:space="preserve"> của Ủy ban nhân dân xã</w:t>
            </w:r>
          </w:p>
        </w:tc>
        <w:tc>
          <w:tcPr>
            <w:tcW w:w="1701" w:type="dxa"/>
            <w:vAlign w:val="center"/>
          </w:tcPr>
          <w:p w:rsidR="00345D85" w:rsidRPr="000C67D5" w:rsidRDefault="00D96AD2" w:rsidP="008D078C">
            <w:pPr>
              <w:widowControl w:val="0"/>
              <w:spacing w:before="60" w:after="60"/>
              <w:jc w:val="center"/>
              <w:rPr>
                <w:sz w:val="26"/>
                <w:szCs w:val="26"/>
              </w:rPr>
            </w:pPr>
            <w:r>
              <w:rPr>
                <w:sz w:val="26"/>
                <w:szCs w:val="26"/>
              </w:rPr>
              <w:t>Công chức Văn phòng- Thống kê xã</w:t>
            </w:r>
          </w:p>
        </w:tc>
        <w:tc>
          <w:tcPr>
            <w:tcW w:w="2409" w:type="dxa"/>
            <w:vAlign w:val="center"/>
          </w:tcPr>
          <w:p w:rsidR="00345D85" w:rsidRPr="000C67D5" w:rsidRDefault="00D96AD2" w:rsidP="008D078C">
            <w:pPr>
              <w:widowControl w:val="0"/>
              <w:spacing w:before="60" w:after="60"/>
              <w:jc w:val="center"/>
              <w:rPr>
                <w:sz w:val="26"/>
                <w:szCs w:val="26"/>
              </w:rPr>
            </w:pPr>
            <w:r w:rsidRPr="008C4F5D">
              <w:t>Các ngành chuyên môn UBND xã có liên quan</w:t>
            </w:r>
          </w:p>
        </w:tc>
        <w:tc>
          <w:tcPr>
            <w:tcW w:w="2268" w:type="dxa"/>
            <w:vAlign w:val="center"/>
          </w:tcPr>
          <w:p w:rsidR="00345D85" w:rsidRPr="000C2263" w:rsidRDefault="00345D85" w:rsidP="008D078C">
            <w:pPr>
              <w:widowControl w:val="0"/>
              <w:spacing w:before="60" w:after="60"/>
              <w:jc w:val="center"/>
              <w:rPr>
                <w:sz w:val="26"/>
                <w:szCs w:val="26"/>
              </w:rPr>
            </w:pPr>
            <w:r w:rsidRPr="000C2263">
              <w:rPr>
                <w:sz w:val="26"/>
                <w:szCs w:val="26"/>
              </w:rPr>
              <w:t>Thường xuyên</w:t>
            </w:r>
          </w:p>
        </w:tc>
      </w:tr>
      <w:tr w:rsidR="00345D85" w:rsidRPr="000C67D5" w:rsidTr="008D078C">
        <w:trPr>
          <w:cantSplit/>
          <w:trHeight w:val="501"/>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IV</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rPr>
              <w:t>CẢI CÁCH CHẾ ĐỘ CÔNG VỤ</w:t>
            </w:r>
          </w:p>
        </w:tc>
      </w:tr>
      <w:tr w:rsidR="00D96AD2" w:rsidRPr="000C67D5" w:rsidTr="005824C5">
        <w:trPr>
          <w:cantSplit/>
          <w:trHeight w:val="2517"/>
        </w:trPr>
        <w:tc>
          <w:tcPr>
            <w:tcW w:w="709" w:type="dxa"/>
            <w:vAlign w:val="center"/>
          </w:tcPr>
          <w:p w:rsidR="00D96AD2" w:rsidRPr="000C67D5" w:rsidRDefault="00D96AD2" w:rsidP="00D96AD2">
            <w:pPr>
              <w:widowControl w:val="0"/>
              <w:tabs>
                <w:tab w:val="left" w:pos="279"/>
              </w:tabs>
              <w:spacing w:before="60" w:after="60"/>
              <w:jc w:val="center"/>
              <w:rPr>
                <w:sz w:val="26"/>
                <w:szCs w:val="26"/>
              </w:rPr>
            </w:pPr>
            <w:r w:rsidRPr="000C67D5">
              <w:rPr>
                <w:sz w:val="26"/>
                <w:szCs w:val="26"/>
              </w:rPr>
              <w:lastRenderedPageBreak/>
              <w:t>1</w:t>
            </w:r>
          </w:p>
        </w:tc>
        <w:tc>
          <w:tcPr>
            <w:tcW w:w="5529" w:type="dxa"/>
            <w:tcBorders>
              <w:top w:val="single" w:sz="4" w:space="0" w:color="000000"/>
              <w:left w:val="single" w:sz="4" w:space="0" w:color="000000"/>
              <w:bottom w:val="single" w:sz="4" w:space="0" w:color="000000"/>
              <w:right w:val="single" w:sz="4" w:space="0" w:color="000000"/>
            </w:tcBorders>
            <w:vAlign w:val="center"/>
          </w:tcPr>
          <w:p w:rsidR="00D96AD2" w:rsidRPr="000C67D5" w:rsidRDefault="00D96AD2" w:rsidP="00D96AD2">
            <w:pPr>
              <w:widowControl w:val="0"/>
              <w:spacing w:before="60" w:after="60"/>
              <w:jc w:val="both"/>
              <w:rPr>
                <w:sz w:val="26"/>
                <w:szCs w:val="26"/>
              </w:rPr>
            </w:pPr>
            <w:r w:rsidRPr="000C67D5">
              <w:rPr>
                <w:sz w:val="26"/>
                <w:szCs w:val="26"/>
                <w:shd w:val="clear" w:color="auto" w:fill="FFFFFF"/>
                <w:lang w:val="nl-NL"/>
              </w:rPr>
              <w:t>Tổng kết Kế hoạch 1526/KH-UBND ngày 18 tháng 6 năm 2019 triển khai thực hiện Quyết định số </w:t>
            </w:r>
            <w:hyperlink r:id="rId6" w:tgtFrame="_blank" w:tooltip="Quyết định 1847/QĐ-TTg" w:history="1">
              <w:r w:rsidRPr="000C67D5">
                <w:rPr>
                  <w:sz w:val="26"/>
                  <w:szCs w:val="26"/>
                  <w:lang w:val="nl-NL"/>
                </w:rPr>
                <w:t>1847/QĐ-TTg</w:t>
              </w:r>
            </w:hyperlink>
            <w:r w:rsidRPr="000C67D5">
              <w:rPr>
                <w:sz w:val="26"/>
                <w:szCs w:val="26"/>
                <w:shd w:val="clear" w:color="auto" w:fill="FFFFFF"/>
                <w:lang w:val="nl-NL"/>
              </w:rPr>
              <w:t xml:space="preserve"> ngày 27 tháng 12 năm 2018 của Thủ tướng Chính phủ về việc phê duyệt Đề án Văn hóa công vụ trên địa bàn tỉnh Kon Tum; xây dựng Kế hoạch </w:t>
            </w:r>
            <w:r w:rsidRPr="000C67D5">
              <w:rPr>
                <w:sz w:val="26"/>
                <w:szCs w:val="26"/>
              </w:rPr>
              <w:t xml:space="preserve">“Thực hiện các giải pháp nhằm nâng cao văn hoá công vụ năm 2025 và giai đoạn 2026 </w:t>
            </w:r>
            <w:r>
              <w:rPr>
                <w:sz w:val="26"/>
                <w:szCs w:val="26"/>
              </w:rPr>
              <w:t>-</w:t>
            </w:r>
            <w:r w:rsidRPr="000C67D5">
              <w:rPr>
                <w:sz w:val="26"/>
                <w:szCs w:val="26"/>
              </w:rPr>
              <w:t xml:space="preserve"> 2030” </w:t>
            </w:r>
            <w:r w:rsidRPr="000C67D5">
              <w:rPr>
                <w:sz w:val="26"/>
                <w:szCs w:val="26"/>
                <w:shd w:val="clear" w:color="auto" w:fill="FFFFFF"/>
                <w:lang w:val="nl-NL"/>
              </w:rPr>
              <w:t>trên địa bàn tỉnh Kon Tum</w:t>
            </w:r>
          </w:p>
        </w:tc>
        <w:tc>
          <w:tcPr>
            <w:tcW w:w="2722" w:type="dxa"/>
            <w:tcBorders>
              <w:top w:val="single" w:sz="4" w:space="0" w:color="000000"/>
              <w:left w:val="single" w:sz="4" w:space="0" w:color="000000"/>
              <w:bottom w:val="single" w:sz="4" w:space="0" w:color="000000"/>
              <w:right w:val="single" w:sz="4" w:space="0" w:color="000000"/>
            </w:tcBorders>
            <w:vAlign w:val="center"/>
          </w:tcPr>
          <w:p w:rsidR="00D96AD2" w:rsidRPr="000C67D5" w:rsidRDefault="00D96AD2" w:rsidP="00D96AD2">
            <w:pPr>
              <w:widowControl w:val="0"/>
              <w:spacing w:before="60" w:after="60"/>
              <w:jc w:val="center"/>
              <w:rPr>
                <w:sz w:val="26"/>
                <w:szCs w:val="26"/>
                <w:lang w:val="vi-VN"/>
              </w:rPr>
            </w:pPr>
            <w:r>
              <w:rPr>
                <w:sz w:val="26"/>
                <w:szCs w:val="26"/>
              </w:rPr>
              <w:t xml:space="preserve">Báo cáo </w:t>
            </w:r>
            <w:r>
              <w:rPr>
                <w:bCs/>
                <w:sz w:val="26"/>
                <w:szCs w:val="26"/>
              </w:rPr>
              <w:t>của Ủy ban nhân dân xã</w:t>
            </w:r>
          </w:p>
        </w:tc>
        <w:tc>
          <w:tcPr>
            <w:tcW w:w="1701" w:type="dxa"/>
            <w:tcBorders>
              <w:top w:val="single" w:sz="4" w:space="0" w:color="000000"/>
              <w:left w:val="single" w:sz="4" w:space="0" w:color="000000"/>
              <w:bottom w:val="single" w:sz="4" w:space="0" w:color="000000"/>
              <w:right w:val="single" w:sz="4" w:space="0" w:color="000000"/>
            </w:tcBorders>
          </w:tcPr>
          <w:p w:rsidR="00D96AD2" w:rsidRPr="002F3218" w:rsidRDefault="00D96AD2" w:rsidP="00D96AD2">
            <w:r w:rsidRPr="002F3218">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tcPr>
          <w:p w:rsidR="00D96AD2" w:rsidRDefault="00D96AD2" w:rsidP="00D96AD2">
            <w:r w:rsidRPr="002F3218">
              <w:t>Các ngành chuyên môn UBND xã có liên quan</w:t>
            </w:r>
          </w:p>
        </w:tc>
        <w:tc>
          <w:tcPr>
            <w:tcW w:w="2268" w:type="dxa"/>
            <w:tcBorders>
              <w:top w:val="single" w:sz="4" w:space="0" w:color="000000"/>
              <w:left w:val="single" w:sz="4" w:space="0" w:color="000000"/>
              <w:bottom w:val="single" w:sz="4" w:space="0" w:color="000000"/>
              <w:right w:val="single" w:sz="4" w:space="0" w:color="000000"/>
            </w:tcBorders>
            <w:vAlign w:val="center"/>
          </w:tcPr>
          <w:p w:rsidR="00D96AD2" w:rsidRPr="000C67D5" w:rsidRDefault="00D96AD2" w:rsidP="00D96AD2">
            <w:pPr>
              <w:widowControl w:val="0"/>
              <w:spacing w:before="60" w:after="60"/>
              <w:jc w:val="center"/>
              <w:rPr>
                <w:sz w:val="26"/>
                <w:szCs w:val="26"/>
              </w:rPr>
            </w:pPr>
            <w:r w:rsidRPr="000C67D5">
              <w:rPr>
                <w:sz w:val="26"/>
                <w:szCs w:val="26"/>
              </w:rPr>
              <w:t>Trước ngày  01/3/2025</w:t>
            </w:r>
          </w:p>
        </w:tc>
      </w:tr>
      <w:tr w:rsidR="00F67DC5" w:rsidRPr="000C67D5" w:rsidTr="00A14C6A">
        <w:trPr>
          <w:cantSplit/>
          <w:trHeight w:val="1256"/>
        </w:trPr>
        <w:tc>
          <w:tcPr>
            <w:tcW w:w="709" w:type="dxa"/>
            <w:vAlign w:val="center"/>
          </w:tcPr>
          <w:p w:rsidR="00F67DC5" w:rsidRPr="000C67D5" w:rsidRDefault="00F67DC5" w:rsidP="00F67DC5">
            <w:pPr>
              <w:widowControl w:val="0"/>
              <w:tabs>
                <w:tab w:val="left" w:pos="279"/>
              </w:tabs>
              <w:spacing w:before="60" w:after="60"/>
              <w:jc w:val="center"/>
              <w:rPr>
                <w:sz w:val="26"/>
                <w:szCs w:val="26"/>
              </w:rPr>
            </w:pPr>
            <w:r>
              <w:rPr>
                <w:sz w:val="26"/>
                <w:szCs w:val="26"/>
              </w:rPr>
              <w:t>2</w:t>
            </w:r>
          </w:p>
        </w:tc>
        <w:tc>
          <w:tcPr>
            <w:tcW w:w="5529" w:type="dxa"/>
            <w:vAlign w:val="center"/>
          </w:tcPr>
          <w:p w:rsidR="00F67DC5" w:rsidRPr="000C67D5" w:rsidRDefault="00F67DC5" w:rsidP="00F67DC5">
            <w:pPr>
              <w:widowControl w:val="0"/>
              <w:spacing w:before="60" w:after="60"/>
              <w:jc w:val="both"/>
              <w:rPr>
                <w:sz w:val="26"/>
                <w:szCs w:val="26"/>
              </w:rPr>
            </w:pPr>
            <w:r w:rsidRPr="000C67D5">
              <w:rPr>
                <w:rStyle w:val="fontstyle01"/>
                <w:sz w:val="26"/>
                <w:szCs w:val="26"/>
              </w:rPr>
              <w:t xml:space="preserve">Tiếp tục thực hiện Kế hoạch đào tạo, bồi dưỡng cán bộ, công chức, viên chức </w:t>
            </w:r>
            <w:r>
              <w:rPr>
                <w:rStyle w:val="fontstyle01"/>
                <w:sz w:val="26"/>
                <w:szCs w:val="26"/>
              </w:rPr>
              <w:t xml:space="preserve">năm </w:t>
            </w:r>
            <w:r w:rsidRPr="000C67D5">
              <w:rPr>
                <w:rStyle w:val="fontstyle01"/>
                <w:sz w:val="26"/>
                <w:szCs w:val="26"/>
              </w:rPr>
              <w:t>2025</w:t>
            </w:r>
          </w:p>
        </w:tc>
        <w:tc>
          <w:tcPr>
            <w:tcW w:w="2722" w:type="dxa"/>
            <w:vAlign w:val="center"/>
          </w:tcPr>
          <w:p w:rsidR="00F67DC5" w:rsidRPr="000C67D5" w:rsidRDefault="00F67DC5" w:rsidP="00F67DC5">
            <w:pPr>
              <w:widowControl w:val="0"/>
              <w:spacing w:before="60" w:after="60"/>
              <w:jc w:val="center"/>
              <w:rPr>
                <w:sz w:val="26"/>
                <w:szCs w:val="26"/>
              </w:rPr>
            </w:pPr>
            <w:r>
              <w:rPr>
                <w:bCs/>
                <w:sz w:val="26"/>
                <w:szCs w:val="26"/>
              </w:rPr>
              <w:t xml:space="preserve">Kế hoạch </w:t>
            </w:r>
            <w:r w:rsidRPr="000C67D5">
              <w:rPr>
                <w:bCs/>
                <w:sz w:val="26"/>
                <w:szCs w:val="26"/>
              </w:rPr>
              <w:t>của Ủy ban nhân dân t</w:t>
            </w:r>
            <w:r>
              <w:rPr>
                <w:bCs/>
                <w:sz w:val="26"/>
                <w:szCs w:val="26"/>
              </w:rPr>
              <w:t>hành phố</w:t>
            </w:r>
          </w:p>
        </w:tc>
        <w:tc>
          <w:tcPr>
            <w:tcW w:w="1701" w:type="dxa"/>
            <w:tcBorders>
              <w:top w:val="single" w:sz="4" w:space="0" w:color="000000"/>
              <w:left w:val="single" w:sz="4" w:space="0" w:color="000000"/>
              <w:bottom w:val="single" w:sz="4" w:space="0" w:color="000000"/>
              <w:right w:val="single" w:sz="4" w:space="0" w:color="000000"/>
            </w:tcBorders>
          </w:tcPr>
          <w:p w:rsidR="00F67DC5" w:rsidRPr="009465B7" w:rsidRDefault="00F67DC5" w:rsidP="00F67DC5">
            <w:r w:rsidRPr="009465B7">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tcPr>
          <w:p w:rsidR="00F67DC5" w:rsidRDefault="00F67DC5" w:rsidP="00F67DC5">
            <w:r w:rsidRPr="009465B7">
              <w:t>Các ngành chuyên môn UBND xã có liên quan</w:t>
            </w:r>
          </w:p>
        </w:tc>
        <w:tc>
          <w:tcPr>
            <w:tcW w:w="2268" w:type="dxa"/>
            <w:vAlign w:val="center"/>
          </w:tcPr>
          <w:p w:rsidR="00F67DC5" w:rsidRPr="000C67D5" w:rsidRDefault="00F67DC5" w:rsidP="00F67DC5">
            <w:pPr>
              <w:widowControl w:val="0"/>
              <w:spacing w:before="60" w:after="60"/>
              <w:jc w:val="center"/>
              <w:rPr>
                <w:sz w:val="26"/>
                <w:szCs w:val="26"/>
              </w:rPr>
            </w:pPr>
            <w:r>
              <w:rPr>
                <w:sz w:val="26"/>
                <w:szCs w:val="26"/>
              </w:rPr>
              <w:t>Quý I/2025</w:t>
            </w:r>
          </w:p>
        </w:tc>
      </w:tr>
      <w:tr w:rsidR="00F67DC5" w:rsidRPr="000C67D5" w:rsidTr="00A14C6A">
        <w:trPr>
          <w:cantSplit/>
          <w:trHeight w:val="1118"/>
        </w:trPr>
        <w:tc>
          <w:tcPr>
            <w:tcW w:w="709" w:type="dxa"/>
            <w:vAlign w:val="center"/>
          </w:tcPr>
          <w:p w:rsidR="00F67DC5" w:rsidRPr="000C67D5" w:rsidRDefault="00F67DC5" w:rsidP="00F67DC5">
            <w:pPr>
              <w:widowControl w:val="0"/>
              <w:tabs>
                <w:tab w:val="left" w:pos="279"/>
              </w:tabs>
              <w:spacing w:before="60" w:after="60"/>
              <w:jc w:val="center"/>
              <w:rPr>
                <w:sz w:val="26"/>
                <w:szCs w:val="26"/>
              </w:rPr>
            </w:pPr>
            <w:r>
              <w:rPr>
                <w:sz w:val="26"/>
                <w:szCs w:val="26"/>
              </w:rPr>
              <w:t>3</w:t>
            </w:r>
          </w:p>
        </w:tc>
        <w:tc>
          <w:tcPr>
            <w:tcW w:w="5529" w:type="dxa"/>
            <w:tcBorders>
              <w:top w:val="single" w:sz="4" w:space="0" w:color="000000"/>
              <w:left w:val="single" w:sz="4" w:space="0" w:color="000000"/>
              <w:bottom w:val="single" w:sz="4" w:space="0" w:color="000000"/>
              <w:right w:val="single" w:sz="4" w:space="0" w:color="000000"/>
            </w:tcBorders>
            <w:vAlign w:val="center"/>
          </w:tcPr>
          <w:p w:rsidR="00F67DC5" w:rsidRPr="000C67D5" w:rsidRDefault="00F67DC5" w:rsidP="00F67DC5">
            <w:pPr>
              <w:widowControl w:val="0"/>
              <w:spacing w:before="60" w:after="60"/>
              <w:ind w:firstLine="34"/>
              <w:jc w:val="both"/>
              <w:rPr>
                <w:sz w:val="26"/>
                <w:szCs w:val="26"/>
              </w:rPr>
            </w:pPr>
            <w:r>
              <w:rPr>
                <w:rStyle w:val="fontstyle01"/>
                <w:sz w:val="26"/>
                <w:szCs w:val="26"/>
              </w:rPr>
              <w:t>Phối hợp</w:t>
            </w:r>
            <w:r w:rsidRPr="000C67D5">
              <w:rPr>
                <w:rStyle w:val="fontstyle01"/>
                <w:sz w:val="26"/>
                <w:szCs w:val="26"/>
              </w:rPr>
              <w:t xml:space="preserve"> khảo sát nhu cầu đào tạo, bồi dưỡng cán bộ, công chức, viên chức giai đoạn 2026-2030</w:t>
            </w:r>
          </w:p>
        </w:tc>
        <w:tc>
          <w:tcPr>
            <w:tcW w:w="2722" w:type="dxa"/>
            <w:tcBorders>
              <w:top w:val="single" w:sz="4" w:space="0" w:color="000000"/>
              <w:left w:val="single" w:sz="4" w:space="0" w:color="000000"/>
              <w:bottom w:val="single" w:sz="4" w:space="0" w:color="000000"/>
              <w:right w:val="single" w:sz="4" w:space="0" w:color="000000"/>
            </w:tcBorders>
            <w:vAlign w:val="center"/>
          </w:tcPr>
          <w:p w:rsidR="00F67DC5" w:rsidRPr="000C67D5" w:rsidRDefault="00F67DC5" w:rsidP="00F67DC5">
            <w:pPr>
              <w:widowControl w:val="0"/>
              <w:spacing w:before="60" w:after="60"/>
              <w:jc w:val="center"/>
              <w:rPr>
                <w:sz w:val="26"/>
                <w:szCs w:val="26"/>
              </w:rPr>
            </w:pPr>
            <w:r>
              <w:rPr>
                <w:bCs/>
                <w:sz w:val="26"/>
                <w:szCs w:val="26"/>
              </w:rPr>
              <w:t>Văn bản</w:t>
            </w:r>
            <w:r w:rsidRPr="000C67D5">
              <w:rPr>
                <w:bCs/>
                <w:sz w:val="26"/>
                <w:szCs w:val="26"/>
              </w:rPr>
              <w:t xml:space="preserve"> của Ủy ban nhân dân t</w:t>
            </w:r>
            <w:r>
              <w:rPr>
                <w:bCs/>
                <w:sz w:val="26"/>
                <w:szCs w:val="26"/>
              </w:rPr>
              <w:t>hành phố</w:t>
            </w:r>
          </w:p>
        </w:tc>
        <w:tc>
          <w:tcPr>
            <w:tcW w:w="1701" w:type="dxa"/>
            <w:tcBorders>
              <w:top w:val="single" w:sz="4" w:space="0" w:color="000000"/>
              <w:left w:val="single" w:sz="4" w:space="0" w:color="000000"/>
              <w:bottom w:val="single" w:sz="4" w:space="0" w:color="000000"/>
              <w:right w:val="single" w:sz="4" w:space="0" w:color="000000"/>
            </w:tcBorders>
          </w:tcPr>
          <w:p w:rsidR="00F67DC5" w:rsidRPr="009465B7" w:rsidRDefault="00F67DC5" w:rsidP="00F67DC5">
            <w:r w:rsidRPr="009465B7">
              <w:t>Công chức Văn phòng- Thống kê xã</w:t>
            </w:r>
          </w:p>
        </w:tc>
        <w:tc>
          <w:tcPr>
            <w:tcW w:w="2409" w:type="dxa"/>
            <w:tcBorders>
              <w:top w:val="single" w:sz="4" w:space="0" w:color="000000"/>
              <w:left w:val="single" w:sz="4" w:space="0" w:color="000000"/>
              <w:bottom w:val="single" w:sz="4" w:space="0" w:color="000000"/>
              <w:right w:val="single" w:sz="4" w:space="0" w:color="000000"/>
            </w:tcBorders>
          </w:tcPr>
          <w:p w:rsidR="00F67DC5" w:rsidRDefault="00F67DC5" w:rsidP="00F67DC5">
            <w:r w:rsidRPr="009465B7">
              <w:t>Các ngành chuyên môn UBND xã có liên quan</w:t>
            </w:r>
          </w:p>
        </w:tc>
        <w:tc>
          <w:tcPr>
            <w:tcW w:w="2268" w:type="dxa"/>
            <w:tcBorders>
              <w:top w:val="single" w:sz="4" w:space="0" w:color="000000"/>
              <w:left w:val="single" w:sz="4" w:space="0" w:color="000000"/>
              <w:bottom w:val="single" w:sz="4" w:space="0" w:color="000000"/>
              <w:right w:val="single" w:sz="4" w:space="0" w:color="000000"/>
            </w:tcBorders>
            <w:vAlign w:val="center"/>
          </w:tcPr>
          <w:p w:rsidR="00F67DC5" w:rsidRPr="000C67D5" w:rsidRDefault="00F67DC5" w:rsidP="00F67DC5">
            <w:pPr>
              <w:widowControl w:val="0"/>
              <w:spacing w:before="60" w:after="60"/>
              <w:jc w:val="center"/>
              <w:rPr>
                <w:sz w:val="26"/>
                <w:szCs w:val="26"/>
              </w:rPr>
            </w:pPr>
            <w:r w:rsidRPr="000C67D5">
              <w:rPr>
                <w:sz w:val="26"/>
                <w:szCs w:val="26"/>
              </w:rPr>
              <w:t>Trước ngày 31/12/2025</w:t>
            </w:r>
          </w:p>
        </w:tc>
      </w:tr>
      <w:tr w:rsidR="00345D85" w:rsidRPr="000C67D5" w:rsidTr="008D078C">
        <w:trPr>
          <w:cantSplit/>
          <w:trHeight w:val="534"/>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V</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lang w:val="it-IT"/>
              </w:rPr>
              <w:t>CẢI CÁCH TÀI CHÍNH CÔNG</w:t>
            </w:r>
          </w:p>
        </w:tc>
      </w:tr>
      <w:tr w:rsidR="00345D85" w:rsidRPr="000C67D5" w:rsidTr="008D078C">
        <w:trPr>
          <w:cantSplit/>
          <w:trHeight w:val="2829"/>
        </w:trPr>
        <w:tc>
          <w:tcPr>
            <w:tcW w:w="709" w:type="dxa"/>
            <w:vAlign w:val="center"/>
          </w:tcPr>
          <w:p w:rsidR="00345D85" w:rsidRPr="000C67D5" w:rsidRDefault="00345D85" w:rsidP="008D078C">
            <w:pPr>
              <w:widowControl w:val="0"/>
              <w:tabs>
                <w:tab w:val="left" w:pos="279"/>
              </w:tabs>
              <w:spacing w:before="60" w:after="60"/>
              <w:jc w:val="center"/>
              <w:rPr>
                <w:sz w:val="26"/>
                <w:szCs w:val="26"/>
              </w:rPr>
            </w:pPr>
            <w:r>
              <w:rPr>
                <w:sz w:val="26"/>
                <w:szCs w:val="26"/>
              </w:rPr>
              <w:t>1</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345D85" w:rsidRPr="000C67D5" w:rsidRDefault="00345D85" w:rsidP="008D078C">
            <w:pPr>
              <w:widowControl w:val="0"/>
              <w:spacing w:before="60" w:after="60"/>
              <w:jc w:val="both"/>
              <w:rPr>
                <w:sz w:val="26"/>
                <w:szCs w:val="26"/>
              </w:rPr>
            </w:pPr>
            <w:r w:rsidRPr="000C67D5">
              <w:rPr>
                <w:sz w:val="26"/>
                <w:szCs w:val="26"/>
              </w:rPr>
              <w:t>Triển khai các đơn vị xây dựng Phương án giao quyền tự chủ tài chính giai đoạn 2025-2027, trình cấp có thẩm quyền ban hành Quyết định giao quyền tự chủ tài chính cho đơn vị sự ng</w:t>
            </w:r>
            <w:r>
              <w:rPr>
                <w:sz w:val="26"/>
                <w:szCs w:val="26"/>
              </w:rPr>
              <w:t xml:space="preserve">hiệp công lập trên địa bàn thành phố </w:t>
            </w:r>
            <w:r w:rsidRPr="000C67D5">
              <w:rPr>
                <w:sz w:val="26"/>
                <w:szCs w:val="26"/>
              </w:rPr>
              <w:t xml:space="preserve">theo quy định tại Nghị định số </w:t>
            </w:r>
            <w:r w:rsidRPr="00914A2D">
              <w:rPr>
                <w:spacing w:val="-4"/>
                <w:sz w:val="26"/>
                <w:szCs w:val="26"/>
              </w:rPr>
              <w:t xml:space="preserve">60/2021/NĐ-CP ngày 21 tháng 6 năm 2021 của Chính phủ. Phấn đấu nâng mức độ tự chủ chi thường xuyên (đơn vị nhóm </w:t>
            </w:r>
            <w:r>
              <w:rPr>
                <w:spacing w:val="-4"/>
                <w:sz w:val="26"/>
                <w:szCs w:val="26"/>
              </w:rPr>
              <w:t>4</w:t>
            </w:r>
            <w:r w:rsidRPr="00914A2D">
              <w:rPr>
                <w:spacing w:val="-4"/>
                <w:sz w:val="26"/>
                <w:szCs w:val="26"/>
              </w:rPr>
              <w:t xml:space="preserve">) lên bảo đảm </w:t>
            </w:r>
            <w:r w:rsidRPr="00445C15">
              <w:rPr>
                <w:bCs/>
                <w:spacing w:val="-4"/>
                <w:sz w:val="26"/>
                <w:szCs w:val="26"/>
              </w:rPr>
              <w:t>một phần</w:t>
            </w:r>
            <w:r w:rsidRPr="00445C15">
              <w:rPr>
                <w:spacing w:val="-4"/>
                <w:sz w:val="26"/>
                <w:szCs w:val="26"/>
              </w:rPr>
              <w:t xml:space="preserve"> chi thường xuyên (đơn vị nhóm 3) khoảng  </w:t>
            </w:r>
            <w:r w:rsidRPr="00445C15">
              <w:rPr>
                <w:bCs/>
                <w:spacing w:val="-4"/>
                <w:sz w:val="26"/>
                <w:szCs w:val="26"/>
              </w:rPr>
              <w:t>03</w:t>
            </w:r>
            <w:r w:rsidRPr="00445C15">
              <w:rPr>
                <w:spacing w:val="-4"/>
                <w:sz w:val="26"/>
                <w:szCs w:val="26"/>
              </w:rPr>
              <w:t xml:space="preserve"> đơn vị</w:t>
            </w:r>
          </w:p>
        </w:tc>
        <w:tc>
          <w:tcPr>
            <w:tcW w:w="2722" w:type="dxa"/>
            <w:tcBorders>
              <w:top w:val="single" w:sz="4" w:space="0" w:color="auto"/>
              <w:left w:val="nil"/>
              <w:bottom w:val="single" w:sz="4" w:space="0" w:color="auto"/>
              <w:right w:val="single" w:sz="4" w:space="0" w:color="auto"/>
            </w:tcBorders>
            <w:shd w:val="clear" w:color="auto" w:fill="auto"/>
            <w:vAlign w:val="center"/>
          </w:tcPr>
          <w:p w:rsidR="00345D85" w:rsidRPr="000C67D5" w:rsidRDefault="00345D85" w:rsidP="008D078C">
            <w:pPr>
              <w:widowControl w:val="0"/>
              <w:spacing w:before="60" w:after="60"/>
              <w:jc w:val="center"/>
              <w:rPr>
                <w:sz w:val="26"/>
                <w:szCs w:val="26"/>
              </w:rPr>
            </w:pPr>
            <w:r w:rsidRPr="000C67D5">
              <w:rPr>
                <w:sz w:val="26"/>
                <w:szCs w:val="26"/>
              </w:rPr>
              <w:t>Quyết định của cấp có thẩm quyền về giao quyền tự chủ tài chính cho đơn vị sự nghiệp công lập.</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45D85" w:rsidRPr="000C67D5" w:rsidRDefault="00F67DC5" w:rsidP="008D078C">
            <w:pPr>
              <w:widowControl w:val="0"/>
              <w:spacing w:before="60" w:after="60"/>
              <w:jc w:val="center"/>
              <w:rPr>
                <w:sz w:val="26"/>
                <w:szCs w:val="26"/>
              </w:rPr>
            </w:pPr>
            <w:r>
              <w:rPr>
                <w:sz w:val="26"/>
                <w:szCs w:val="26"/>
              </w:rPr>
              <w:t>Công chức Tài chính - Kế toán xã</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345D85" w:rsidRPr="000C67D5" w:rsidRDefault="00F67DC5" w:rsidP="008D078C">
            <w:pPr>
              <w:widowControl w:val="0"/>
              <w:spacing w:before="60" w:after="60"/>
              <w:jc w:val="center"/>
              <w:rPr>
                <w:sz w:val="26"/>
                <w:szCs w:val="26"/>
              </w:rPr>
            </w:pPr>
            <w:r w:rsidRPr="009465B7">
              <w:t>Các ngành chuyên môn UBND xã có liên quan</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45D85" w:rsidRPr="001B4F77" w:rsidRDefault="00345D85" w:rsidP="008D078C">
            <w:pPr>
              <w:widowControl w:val="0"/>
              <w:spacing w:before="60" w:after="60"/>
              <w:jc w:val="center"/>
              <w:rPr>
                <w:sz w:val="26"/>
                <w:szCs w:val="26"/>
              </w:rPr>
            </w:pPr>
            <w:r w:rsidRPr="000C67D5">
              <w:rPr>
                <w:sz w:val="26"/>
                <w:szCs w:val="26"/>
              </w:rPr>
              <w:t>Trước ngày 31/12/2025</w:t>
            </w:r>
          </w:p>
        </w:tc>
      </w:tr>
      <w:tr w:rsidR="00345D85" w:rsidRPr="000C67D5" w:rsidTr="008D078C">
        <w:trPr>
          <w:cantSplit/>
          <w:trHeight w:val="555"/>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lastRenderedPageBreak/>
              <w:t>VI</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lang w:val="it-IT"/>
              </w:rPr>
              <w:t>XÂY DỰNG VÀ PHÁT TRIỂN CHÍNH QUYỀN ĐIỆN TỬ, CHÍNH QUYỀN SỐ</w:t>
            </w:r>
          </w:p>
        </w:tc>
      </w:tr>
      <w:tr w:rsidR="00345D85" w:rsidRPr="000C67D5" w:rsidTr="008D078C">
        <w:trPr>
          <w:cantSplit/>
          <w:trHeight w:val="711"/>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1</w:t>
            </w:r>
          </w:p>
        </w:tc>
        <w:tc>
          <w:tcPr>
            <w:tcW w:w="14629" w:type="dxa"/>
            <w:gridSpan w:val="5"/>
            <w:vAlign w:val="center"/>
          </w:tcPr>
          <w:p w:rsidR="00345D85" w:rsidRPr="000C67D5" w:rsidRDefault="00345D85" w:rsidP="008D078C">
            <w:pPr>
              <w:widowControl w:val="0"/>
              <w:spacing w:before="60" w:after="60"/>
              <w:jc w:val="both"/>
              <w:rPr>
                <w:b/>
                <w:sz w:val="26"/>
                <w:szCs w:val="26"/>
                <w:lang w:val="it-IT"/>
              </w:rPr>
            </w:pPr>
            <w:r w:rsidRPr="000C67D5">
              <w:rPr>
                <w:b/>
                <w:bCs/>
                <w:i/>
                <w:iCs/>
                <w:sz w:val="26"/>
                <w:szCs w:val="26"/>
              </w:rPr>
              <w:t>Hoàn thiện môi trường pháp lý</w:t>
            </w:r>
          </w:p>
        </w:tc>
      </w:tr>
      <w:tr w:rsidR="00994515" w:rsidRPr="000C67D5" w:rsidTr="000232B8">
        <w:trPr>
          <w:cantSplit/>
          <w:trHeight w:val="1322"/>
        </w:trPr>
        <w:tc>
          <w:tcPr>
            <w:tcW w:w="709" w:type="dxa"/>
            <w:vAlign w:val="center"/>
          </w:tcPr>
          <w:p w:rsidR="00994515" w:rsidRPr="000C67D5" w:rsidRDefault="00994515" w:rsidP="00994515">
            <w:pPr>
              <w:widowControl w:val="0"/>
              <w:tabs>
                <w:tab w:val="left" w:pos="351"/>
              </w:tabs>
              <w:spacing w:before="60" w:after="60"/>
              <w:jc w:val="center"/>
              <w:rPr>
                <w:sz w:val="26"/>
                <w:szCs w:val="26"/>
              </w:rPr>
            </w:pPr>
            <w:r>
              <w:rPr>
                <w:sz w:val="26"/>
                <w:szCs w:val="26"/>
              </w:rPr>
              <w:t>1</w:t>
            </w:r>
          </w:p>
        </w:tc>
        <w:tc>
          <w:tcPr>
            <w:tcW w:w="5529" w:type="dxa"/>
            <w:vAlign w:val="center"/>
          </w:tcPr>
          <w:p w:rsidR="00994515" w:rsidRPr="000C67D5" w:rsidRDefault="00994515" w:rsidP="00994515">
            <w:pPr>
              <w:widowControl w:val="0"/>
              <w:spacing w:before="60" w:after="60"/>
              <w:jc w:val="both"/>
              <w:rPr>
                <w:sz w:val="26"/>
                <w:szCs w:val="26"/>
                <w:lang w:val="vi-VN"/>
              </w:rPr>
            </w:pPr>
            <w:r w:rsidRPr="000C67D5">
              <w:rPr>
                <w:sz w:val="26"/>
                <w:szCs w:val="26"/>
              </w:rPr>
              <w:t>Kế hoạch Chuyển đổi số năm 2025</w:t>
            </w:r>
          </w:p>
        </w:tc>
        <w:tc>
          <w:tcPr>
            <w:tcW w:w="2722" w:type="dxa"/>
            <w:vAlign w:val="center"/>
          </w:tcPr>
          <w:p w:rsidR="00994515" w:rsidRPr="00EE3CBE" w:rsidRDefault="00994515" w:rsidP="00994515">
            <w:pPr>
              <w:pStyle w:val="Heading41"/>
              <w:widowControl w:val="0"/>
              <w:spacing w:before="60" w:line="240" w:lineRule="auto"/>
              <w:ind w:firstLine="0"/>
              <w:jc w:val="center"/>
              <w:rPr>
                <w:iCs/>
                <w:color w:val="auto"/>
                <w:sz w:val="26"/>
                <w:szCs w:val="26"/>
              </w:rPr>
            </w:pPr>
            <w:r w:rsidRPr="00914A2D">
              <w:rPr>
                <w:iCs/>
                <w:color w:val="auto"/>
                <w:sz w:val="26"/>
                <w:szCs w:val="26"/>
                <w:lang w:val="vi-VN"/>
              </w:rPr>
              <w:t xml:space="preserve">Kế hoạch của Ủy ban nhân </w:t>
            </w:r>
            <w:r>
              <w:rPr>
                <w:iCs/>
                <w:color w:val="auto"/>
                <w:sz w:val="26"/>
                <w:szCs w:val="26"/>
                <w:lang w:val="vi-VN"/>
              </w:rPr>
              <w:t>dân xã</w:t>
            </w:r>
          </w:p>
        </w:tc>
        <w:tc>
          <w:tcPr>
            <w:tcW w:w="1701" w:type="dxa"/>
          </w:tcPr>
          <w:p w:rsidR="00994515" w:rsidRPr="000A2FEB" w:rsidRDefault="00994515" w:rsidP="00994515">
            <w:r w:rsidRPr="000A2FEB">
              <w:t>Công chức Văn phòng- Thống kê xã</w:t>
            </w:r>
          </w:p>
        </w:tc>
        <w:tc>
          <w:tcPr>
            <w:tcW w:w="2409" w:type="dxa"/>
          </w:tcPr>
          <w:p w:rsidR="00994515" w:rsidRDefault="00994515" w:rsidP="00994515">
            <w:r w:rsidRPr="000A2FEB">
              <w:t>Các ngành chuyên môn UBND xã có liên quan</w:t>
            </w:r>
          </w:p>
        </w:tc>
        <w:tc>
          <w:tcPr>
            <w:tcW w:w="2268" w:type="dxa"/>
            <w:vAlign w:val="center"/>
          </w:tcPr>
          <w:p w:rsidR="00994515" w:rsidRPr="000C67D5" w:rsidRDefault="00994515" w:rsidP="00994515">
            <w:pPr>
              <w:widowControl w:val="0"/>
              <w:tabs>
                <w:tab w:val="left" w:leader="dot" w:pos="9360"/>
              </w:tabs>
              <w:spacing w:before="60" w:after="60"/>
              <w:jc w:val="center"/>
              <w:rPr>
                <w:sz w:val="26"/>
                <w:szCs w:val="26"/>
                <w:lang w:val="vi-VN"/>
              </w:rPr>
            </w:pPr>
            <w:r w:rsidRPr="000C67D5">
              <w:rPr>
                <w:sz w:val="26"/>
                <w:szCs w:val="26"/>
              </w:rPr>
              <w:t>Quý I/2025</w:t>
            </w:r>
          </w:p>
        </w:tc>
      </w:tr>
      <w:tr w:rsidR="00345D85" w:rsidRPr="000C67D5" w:rsidTr="008D078C">
        <w:trPr>
          <w:cantSplit/>
          <w:trHeight w:val="627"/>
        </w:trPr>
        <w:tc>
          <w:tcPr>
            <w:tcW w:w="709" w:type="dxa"/>
            <w:vAlign w:val="center"/>
          </w:tcPr>
          <w:p w:rsidR="00345D85" w:rsidRPr="000C67D5" w:rsidRDefault="00345D85" w:rsidP="008D078C">
            <w:pPr>
              <w:widowControl w:val="0"/>
              <w:tabs>
                <w:tab w:val="left" w:pos="351"/>
              </w:tabs>
              <w:spacing w:before="60" w:after="60"/>
              <w:jc w:val="center"/>
              <w:rPr>
                <w:b/>
                <w:bCs/>
                <w:sz w:val="26"/>
                <w:szCs w:val="26"/>
              </w:rPr>
            </w:pPr>
            <w:r w:rsidRPr="000C67D5">
              <w:rPr>
                <w:b/>
                <w:bCs/>
                <w:sz w:val="26"/>
                <w:szCs w:val="26"/>
              </w:rPr>
              <w:t>2</w:t>
            </w:r>
          </w:p>
        </w:tc>
        <w:tc>
          <w:tcPr>
            <w:tcW w:w="5529" w:type="dxa"/>
            <w:vAlign w:val="center"/>
          </w:tcPr>
          <w:p w:rsidR="00345D85" w:rsidRPr="000C67D5" w:rsidRDefault="00345D85" w:rsidP="008D078C">
            <w:pPr>
              <w:widowControl w:val="0"/>
              <w:spacing w:before="60" w:after="60"/>
              <w:jc w:val="both"/>
              <w:rPr>
                <w:sz w:val="26"/>
                <w:szCs w:val="26"/>
              </w:rPr>
            </w:pPr>
            <w:r w:rsidRPr="000C67D5">
              <w:rPr>
                <w:b/>
                <w:bCs/>
                <w:i/>
                <w:iCs/>
                <w:sz w:val="26"/>
                <w:szCs w:val="26"/>
              </w:rPr>
              <w:t>Phát triển hạ tầng số</w:t>
            </w:r>
          </w:p>
        </w:tc>
        <w:tc>
          <w:tcPr>
            <w:tcW w:w="2722" w:type="dxa"/>
            <w:vAlign w:val="center"/>
          </w:tcPr>
          <w:p w:rsidR="00345D85" w:rsidRPr="000C67D5" w:rsidRDefault="00345D85" w:rsidP="008D078C">
            <w:pPr>
              <w:pStyle w:val="Heading41"/>
              <w:widowControl w:val="0"/>
              <w:spacing w:before="60" w:line="240" w:lineRule="auto"/>
              <w:ind w:firstLine="0"/>
              <w:jc w:val="center"/>
              <w:rPr>
                <w:iCs/>
                <w:color w:val="auto"/>
                <w:sz w:val="26"/>
                <w:szCs w:val="26"/>
              </w:rPr>
            </w:pPr>
          </w:p>
        </w:tc>
        <w:tc>
          <w:tcPr>
            <w:tcW w:w="1701" w:type="dxa"/>
            <w:vAlign w:val="center"/>
          </w:tcPr>
          <w:p w:rsidR="00345D85" w:rsidRPr="000C67D5" w:rsidRDefault="00345D85" w:rsidP="008D078C">
            <w:pPr>
              <w:pStyle w:val="Heading41"/>
              <w:widowControl w:val="0"/>
              <w:spacing w:before="60" w:line="240" w:lineRule="auto"/>
              <w:ind w:firstLine="0"/>
              <w:jc w:val="center"/>
              <w:rPr>
                <w:color w:val="auto"/>
                <w:sz w:val="26"/>
                <w:szCs w:val="26"/>
                <w:lang w:val="nb-NO"/>
              </w:rPr>
            </w:pPr>
          </w:p>
        </w:tc>
        <w:tc>
          <w:tcPr>
            <w:tcW w:w="2409" w:type="dxa"/>
            <w:vAlign w:val="center"/>
          </w:tcPr>
          <w:p w:rsidR="00345D85" w:rsidRPr="000C67D5" w:rsidRDefault="00345D85" w:rsidP="008D078C">
            <w:pPr>
              <w:pStyle w:val="Heading41"/>
              <w:spacing w:before="60" w:line="240" w:lineRule="auto"/>
              <w:ind w:firstLine="0"/>
              <w:rPr>
                <w:color w:val="auto"/>
                <w:sz w:val="26"/>
                <w:szCs w:val="26"/>
                <w:lang w:val="nb-NO"/>
              </w:rPr>
            </w:pPr>
          </w:p>
        </w:tc>
        <w:tc>
          <w:tcPr>
            <w:tcW w:w="2268" w:type="dxa"/>
          </w:tcPr>
          <w:p w:rsidR="00345D85" w:rsidRPr="000C67D5" w:rsidRDefault="00345D85" w:rsidP="008D078C">
            <w:pPr>
              <w:widowControl w:val="0"/>
              <w:tabs>
                <w:tab w:val="left" w:leader="dot" w:pos="9360"/>
              </w:tabs>
              <w:spacing w:before="60" w:after="60"/>
              <w:jc w:val="center"/>
              <w:rPr>
                <w:sz w:val="26"/>
                <w:szCs w:val="26"/>
              </w:rPr>
            </w:pPr>
          </w:p>
        </w:tc>
      </w:tr>
      <w:tr w:rsidR="00345D85" w:rsidRPr="000C67D5" w:rsidTr="008D078C">
        <w:trPr>
          <w:cantSplit/>
          <w:trHeight w:val="1888"/>
        </w:trPr>
        <w:tc>
          <w:tcPr>
            <w:tcW w:w="709" w:type="dxa"/>
            <w:vAlign w:val="center"/>
          </w:tcPr>
          <w:p w:rsidR="00345D85" w:rsidRPr="000C67D5" w:rsidRDefault="00345D85" w:rsidP="008D078C">
            <w:pPr>
              <w:widowControl w:val="0"/>
              <w:spacing w:before="60" w:after="60"/>
              <w:jc w:val="center"/>
              <w:rPr>
                <w:sz w:val="26"/>
                <w:szCs w:val="26"/>
              </w:rPr>
            </w:pPr>
            <w:r>
              <w:rPr>
                <w:sz w:val="26"/>
                <w:szCs w:val="26"/>
              </w:rPr>
              <w:t>1</w:t>
            </w:r>
          </w:p>
        </w:tc>
        <w:tc>
          <w:tcPr>
            <w:tcW w:w="5529" w:type="dxa"/>
            <w:tcBorders>
              <w:top w:val="single" w:sz="4" w:space="0" w:color="auto"/>
              <w:left w:val="single" w:sz="4" w:space="0" w:color="auto"/>
              <w:bottom w:val="single" w:sz="4" w:space="0" w:color="auto"/>
              <w:right w:val="single" w:sz="4" w:space="0" w:color="auto"/>
            </w:tcBorders>
            <w:vAlign w:val="center"/>
          </w:tcPr>
          <w:p w:rsidR="00345D85" w:rsidRPr="000C67D5" w:rsidRDefault="00345D85" w:rsidP="008D078C">
            <w:pPr>
              <w:widowControl w:val="0"/>
              <w:spacing w:before="60" w:after="60"/>
              <w:jc w:val="both"/>
              <w:rPr>
                <w:sz w:val="26"/>
                <w:szCs w:val="26"/>
              </w:rPr>
            </w:pPr>
            <w:r>
              <w:rPr>
                <w:sz w:val="26"/>
                <w:szCs w:val="26"/>
              </w:rPr>
              <w:t>Phấn đấu m</w:t>
            </w:r>
            <w:r w:rsidRPr="000C67D5">
              <w:rPr>
                <w:sz w:val="26"/>
                <w:szCs w:val="26"/>
              </w:rPr>
              <w:t>ỗi đơn vị, địa phương mua sắm, trang bị, thay thế máy vi tính cho cán bộ, công chức, viên chức đảm bảo</w:t>
            </w:r>
            <w:r w:rsidR="00994515">
              <w:rPr>
                <w:sz w:val="26"/>
                <w:szCs w:val="26"/>
              </w:rPr>
              <w:t xml:space="preserve"> </w:t>
            </w:r>
            <w:r w:rsidRPr="000C67D5">
              <w:rPr>
                <w:sz w:val="26"/>
                <w:szCs w:val="26"/>
              </w:rPr>
              <w:t xml:space="preserve">phục vụ làm việc trên môi trường số; đảm bảo mục tiêu giảm </w:t>
            </w:r>
            <w:r w:rsidRPr="000C67D5">
              <w:rPr>
                <w:i/>
                <w:sz w:val="26"/>
                <w:szCs w:val="26"/>
              </w:rPr>
              <w:t xml:space="preserve">tỉ lệ số máy tính hết khấu hao tài sản (5 năm) </w:t>
            </w:r>
            <w:r w:rsidRPr="000C67D5">
              <w:rPr>
                <w:b/>
                <w:i/>
                <w:sz w:val="26"/>
                <w:szCs w:val="26"/>
                <w:u w:val="single"/>
              </w:rPr>
              <w:t>dưới 10%</w:t>
            </w:r>
            <w:r w:rsidRPr="000C67D5">
              <w:rPr>
                <w:i/>
                <w:sz w:val="26"/>
                <w:szCs w:val="26"/>
              </w:rPr>
              <w:t>.</w:t>
            </w:r>
          </w:p>
        </w:tc>
        <w:tc>
          <w:tcPr>
            <w:tcW w:w="2722" w:type="dxa"/>
            <w:tcBorders>
              <w:top w:val="single" w:sz="4" w:space="0" w:color="auto"/>
              <w:left w:val="single" w:sz="4" w:space="0" w:color="auto"/>
              <w:bottom w:val="single" w:sz="4" w:space="0" w:color="auto"/>
              <w:right w:val="single" w:sz="4" w:space="0" w:color="auto"/>
            </w:tcBorders>
            <w:vAlign w:val="center"/>
          </w:tcPr>
          <w:p w:rsidR="00345D85" w:rsidRPr="000C67D5" w:rsidRDefault="00345D85" w:rsidP="008D078C">
            <w:pPr>
              <w:pStyle w:val="Heading41"/>
              <w:widowControl w:val="0"/>
              <w:spacing w:before="60" w:line="240" w:lineRule="auto"/>
              <w:ind w:firstLine="0"/>
              <w:jc w:val="center"/>
              <w:rPr>
                <w:iCs/>
                <w:color w:val="auto"/>
                <w:sz w:val="26"/>
                <w:szCs w:val="26"/>
              </w:rPr>
            </w:pPr>
            <w:r w:rsidRPr="000C67D5">
              <w:rPr>
                <w:iCs/>
                <w:color w:val="auto"/>
                <w:sz w:val="26"/>
                <w:szCs w:val="26"/>
              </w:rPr>
              <w:t>Số máy tính được trang bị</w:t>
            </w:r>
          </w:p>
        </w:tc>
        <w:tc>
          <w:tcPr>
            <w:tcW w:w="1701" w:type="dxa"/>
            <w:tcBorders>
              <w:top w:val="single" w:sz="4" w:space="0" w:color="auto"/>
              <w:left w:val="single" w:sz="4" w:space="0" w:color="auto"/>
              <w:bottom w:val="single" w:sz="4" w:space="0" w:color="auto"/>
              <w:right w:val="single" w:sz="4" w:space="0" w:color="auto"/>
            </w:tcBorders>
            <w:vAlign w:val="center"/>
          </w:tcPr>
          <w:p w:rsidR="00345D85" w:rsidRPr="000C67D5" w:rsidRDefault="00994515" w:rsidP="008D078C">
            <w:pPr>
              <w:pStyle w:val="Heading41"/>
              <w:spacing w:before="60" w:line="240" w:lineRule="auto"/>
              <w:ind w:firstLine="0"/>
              <w:jc w:val="center"/>
              <w:rPr>
                <w:color w:val="auto"/>
                <w:sz w:val="26"/>
                <w:szCs w:val="26"/>
                <w:lang w:val="nb-NO"/>
              </w:rPr>
            </w:pPr>
            <w:r>
              <w:rPr>
                <w:sz w:val="26"/>
                <w:szCs w:val="26"/>
              </w:rPr>
              <w:t>Công chức VHTT xã</w:t>
            </w:r>
          </w:p>
        </w:tc>
        <w:tc>
          <w:tcPr>
            <w:tcW w:w="2409" w:type="dxa"/>
            <w:tcBorders>
              <w:top w:val="single" w:sz="4" w:space="0" w:color="auto"/>
              <w:left w:val="single" w:sz="4" w:space="0" w:color="auto"/>
              <w:bottom w:val="single" w:sz="4" w:space="0" w:color="auto"/>
              <w:right w:val="single" w:sz="4" w:space="0" w:color="auto"/>
            </w:tcBorders>
            <w:vAlign w:val="center"/>
          </w:tcPr>
          <w:p w:rsidR="00345D85" w:rsidRPr="000C67D5" w:rsidRDefault="00994515" w:rsidP="008D078C">
            <w:pPr>
              <w:pStyle w:val="Heading41"/>
              <w:widowControl w:val="0"/>
              <w:spacing w:before="60" w:line="240" w:lineRule="auto"/>
              <w:ind w:firstLine="0"/>
              <w:jc w:val="center"/>
              <w:rPr>
                <w:color w:val="auto"/>
                <w:sz w:val="26"/>
                <w:szCs w:val="26"/>
                <w:lang w:val="nb-NO"/>
              </w:rPr>
            </w:pPr>
            <w:r w:rsidRPr="000A2FEB">
              <w:t>Các ngành chuyên môn UBND xã có liên quan</w:t>
            </w:r>
          </w:p>
        </w:tc>
        <w:tc>
          <w:tcPr>
            <w:tcW w:w="2268" w:type="dxa"/>
            <w:tcBorders>
              <w:top w:val="single" w:sz="4" w:space="0" w:color="auto"/>
              <w:left w:val="single" w:sz="4" w:space="0" w:color="auto"/>
              <w:bottom w:val="single" w:sz="4" w:space="0" w:color="auto"/>
              <w:right w:val="single" w:sz="4" w:space="0" w:color="auto"/>
            </w:tcBorders>
            <w:vAlign w:val="center"/>
          </w:tcPr>
          <w:p w:rsidR="00345D85" w:rsidRPr="000C67D5" w:rsidRDefault="00345D85" w:rsidP="008D078C">
            <w:pPr>
              <w:widowControl w:val="0"/>
              <w:tabs>
                <w:tab w:val="left" w:leader="dot" w:pos="9360"/>
              </w:tabs>
              <w:spacing w:before="60" w:after="60"/>
              <w:jc w:val="center"/>
              <w:rPr>
                <w:sz w:val="26"/>
                <w:szCs w:val="26"/>
              </w:rPr>
            </w:pPr>
            <w:r w:rsidRPr="000C67D5">
              <w:rPr>
                <w:sz w:val="26"/>
                <w:szCs w:val="26"/>
              </w:rPr>
              <w:t>Trước ngày 31/12/2025</w:t>
            </w:r>
          </w:p>
        </w:tc>
      </w:tr>
      <w:tr w:rsidR="00345D85" w:rsidRPr="000C67D5" w:rsidTr="008D078C">
        <w:trPr>
          <w:cantSplit/>
          <w:trHeight w:val="693"/>
        </w:trPr>
        <w:tc>
          <w:tcPr>
            <w:tcW w:w="709" w:type="dxa"/>
            <w:vAlign w:val="center"/>
          </w:tcPr>
          <w:p w:rsidR="00345D85" w:rsidRPr="000C67D5" w:rsidRDefault="00345D85" w:rsidP="008D078C">
            <w:pPr>
              <w:widowControl w:val="0"/>
              <w:tabs>
                <w:tab w:val="left" w:pos="279"/>
              </w:tabs>
              <w:spacing w:before="60" w:after="60"/>
              <w:jc w:val="center"/>
              <w:rPr>
                <w:b/>
                <w:sz w:val="26"/>
                <w:szCs w:val="26"/>
              </w:rPr>
            </w:pPr>
            <w:r w:rsidRPr="000C67D5">
              <w:rPr>
                <w:b/>
                <w:sz w:val="26"/>
                <w:szCs w:val="26"/>
              </w:rPr>
              <w:t>VII</w:t>
            </w:r>
          </w:p>
        </w:tc>
        <w:tc>
          <w:tcPr>
            <w:tcW w:w="14629" w:type="dxa"/>
            <w:gridSpan w:val="5"/>
            <w:vAlign w:val="center"/>
          </w:tcPr>
          <w:p w:rsidR="00345D85" w:rsidRPr="000C67D5" w:rsidRDefault="00345D85" w:rsidP="008D078C">
            <w:pPr>
              <w:widowControl w:val="0"/>
              <w:spacing w:before="60" w:after="60"/>
              <w:jc w:val="both"/>
              <w:rPr>
                <w:sz w:val="26"/>
                <w:szCs w:val="26"/>
              </w:rPr>
            </w:pPr>
            <w:r w:rsidRPr="000C67D5">
              <w:rPr>
                <w:b/>
                <w:sz w:val="26"/>
                <w:szCs w:val="26"/>
              </w:rPr>
              <w:t>CÔNG TÁC CHỈ ĐẠO, ĐIỀU HÀNH</w:t>
            </w:r>
          </w:p>
        </w:tc>
      </w:tr>
      <w:tr w:rsidR="00345D85" w:rsidRPr="000C67D5" w:rsidTr="008D078C">
        <w:trPr>
          <w:cantSplit/>
          <w:trHeight w:val="1873"/>
        </w:trPr>
        <w:tc>
          <w:tcPr>
            <w:tcW w:w="709" w:type="dxa"/>
            <w:vAlign w:val="center"/>
          </w:tcPr>
          <w:p w:rsidR="00345D85" w:rsidRPr="000C67D5" w:rsidRDefault="00345D85" w:rsidP="008D078C">
            <w:pPr>
              <w:widowControl w:val="0"/>
              <w:spacing w:before="60" w:after="60"/>
              <w:jc w:val="center"/>
              <w:rPr>
                <w:sz w:val="26"/>
                <w:szCs w:val="26"/>
              </w:rPr>
            </w:pPr>
            <w:r>
              <w:rPr>
                <w:sz w:val="26"/>
                <w:szCs w:val="26"/>
              </w:rPr>
              <w:t>1</w:t>
            </w:r>
          </w:p>
        </w:tc>
        <w:tc>
          <w:tcPr>
            <w:tcW w:w="5529" w:type="dxa"/>
            <w:vAlign w:val="center"/>
          </w:tcPr>
          <w:p w:rsidR="00345D85" w:rsidRPr="000C67D5" w:rsidRDefault="00345D85" w:rsidP="008D078C">
            <w:pPr>
              <w:widowControl w:val="0"/>
              <w:tabs>
                <w:tab w:val="left" w:pos="980"/>
              </w:tabs>
              <w:spacing w:before="60" w:after="60"/>
              <w:jc w:val="both"/>
              <w:rPr>
                <w:sz w:val="26"/>
                <w:szCs w:val="26"/>
              </w:rPr>
            </w:pPr>
            <w:r w:rsidRPr="000C67D5">
              <w:rPr>
                <w:sz w:val="26"/>
                <w:szCs w:val="26"/>
              </w:rPr>
              <w:t xml:space="preserve">Đánh giá, xác định Chỉ số cải cách hành chính năm 2024 đối với Ủy ban nhân dân các </w:t>
            </w:r>
            <w:r>
              <w:rPr>
                <w:sz w:val="26"/>
                <w:szCs w:val="26"/>
              </w:rPr>
              <w:t>xã, phường</w:t>
            </w:r>
          </w:p>
        </w:tc>
        <w:tc>
          <w:tcPr>
            <w:tcW w:w="2722" w:type="dxa"/>
            <w:vAlign w:val="center"/>
          </w:tcPr>
          <w:p w:rsidR="00345D85" w:rsidRPr="0026521D" w:rsidRDefault="00345D85" w:rsidP="008D078C">
            <w:pPr>
              <w:widowControl w:val="0"/>
              <w:spacing w:before="60" w:after="60"/>
              <w:jc w:val="center"/>
              <w:rPr>
                <w:sz w:val="26"/>
                <w:szCs w:val="26"/>
              </w:rPr>
            </w:pPr>
            <w:r w:rsidRPr="000C67D5">
              <w:rPr>
                <w:sz w:val="26"/>
                <w:szCs w:val="26"/>
                <w:lang w:val="vi-VN"/>
              </w:rPr>
              <w:t>Quyết định phê duyệt kết quả đánh giá, x</w:t>
            </w:r>
            <w:r>
              <w:rPr>
                <w:sz w:val="26"/>
                <w:szCs w:val="26"/>
                <w:lang w:val="vi-VN"/>
              </w:rPr>
              <w:t>ếp loại của Ủy ban nhân dân t</w:t>
            </w:r>
            <w:r>
              <w:rPr>
                <w:sz w:val="26"/>
                <w:szCs w:val="26"/>
              </w:rPr>
              <w:t>hành phố</w:t>
            </w:r>
          </w:p>
        </w:tc>
        <w:tc>
          <w:tcPr>
            <w:tcW w:w="1701" w:type="dxa"/>
            <w:vAlign w:val="center"/>
          </w:tcPr>
          <w:p w:rsidR="00345D85" w:rsidRPr="0026521D" w:rsidRDefault="00345D85" w:rsidP="008D078C">
            <w:pPr>
              <w:widowControl w:val="0"/>
              <w:spacing w:before="60" w:after="60"/>
              <w:jc w:val="center"/>
              <w:rPr>
                <w:sz w:val="26"/>
                <w:szCs w:val="26"/>
              </w:rPr>
            </w:pPr>
            <w:r w:rsidRPr="000C67D5">
              <w:rPr>
                <w:sz w:val="26"/>
                <w:szCs w:val="26"/>
                <w:lang w:val="vi-VN"/>
              </w:rPr>
              <w:t xml:space="preserve">Hội đồng kiểm tra, đánh giá, chấm điểm </w:t>
            </w:r>
            <w:r w:rsidRPr="00914A2D">
              <w:rPr>
                <w:sz w:val="26"/>
                <w:szCs w:val="26"/>
                <w:lang w:val="vi-VN"/>
              </w:rPr>
              <w:t>CCHC</w:t>
            </w:r>
            <w:r>
              <w:rPr>
                <w:sz w:val="26"/>
                <w:szCs w:val="26"/>
                <w:lang w:val="vi-VN"/>
              </w:rPr>
              <w:t xml:space="preserve"> của t</w:t>
            </w:r>
            <w:r>
              <w:rPr>
                <w:sz w:val="26"/>
                <w:szCs w:val="26"/>
              </w:rPr>
              <w:t>hành phố</w:t>
            </w:r>
          </w:p>
        </w:tc>
        <w:tc>
          <w:tcPr>
            <w:tcW w:w="2409" w:type="dxa"/>
            <w:vAlign w:val="center"/>
          </w:tcPr>
          <w:p w:rsidR="00345D85" w:rsidRPr="0026521D" w:rsidRDefault="00994515" w:rsidP="008D078C">
            <w:pPr>
              <w:widowControl w:val="0"/>
              <w:spacing w:before="60" w:after="60"/>
              <w:jc w:val="center"/>
              <w:rPr>
                <w:sz w:val="26"/>
                <w:szCs w:val="26"/>
              </w:rPr>
            </w:pPr>
            <w:r>
              <w:rPr>
                <w:sz w:val="26"/>
                <w:szCs w:val="26"/>
                <w:lang w:val="vi-VN"/>
              </w:rPr>
              <w:t>Ủy ban nhân dân</w:t>
            </w:r>
            <w:r w:rsidR="00345D85" w:rsidRPr="000C67D5">
              <w:rPr>
                <w:sz w:val="26"/>
                <w:szCs w:val="26"/>
                <w:lang w:val="vi-VN"/>
              </w:rPr>
              <w:t xml:space="preserve"> </w:t>
            </w:r>
            <w:r>
              <w:rPr>
                <w:sz w:val="26"/>
                <w:szCs w:val="26"/>
              </w:rPr>
              <w:t>xã</w:t>
            </w:r>
          </w:p>
        </w:tc>
        <w:tc>
          <w:tcPr>
            <w:tcW w:w="2268" w:type="dxa"/>
            <w:vAlign w:val="center"/>
          </w:tcPr>
          <w:p w:rsidR="00345D85" w:rsidRPr="000C67D5" w:rsidRDefault="00345D85" w:rsidP="008D078C">
            <w:pPr>
              <w:widowControl w:val="0"/>
              <w:spacing w:before="60" w:after="60"/>
              <w:jc w:val="center"/>
              <w:rPr>
                <w:sz w:val="26"/>
                <w:szCs w:val="26"/>
              </w:rPr>
            </w:pPr>
            <w:r>
              <w:rPr>
                <w:sz w:val="26"/>
                <w:szCs w:val="26"/>
              </w:rPr>
              <w:t>Quý I/2025</w:t>
            </w:r>
          </w:p>
        </w:tc>
      </w:tr>
      <w:tr w:rsidR="00BA1FC6" w:rsidRPr="000C67D5" w:rsidTr="0098301E">
        <w:trPr>
          <w:cantSplit/>
          <w:trHeight w:val="1396"/>
        </w:trPr>
        <w:tc>
          <w:tcPr>
            <w:tcW w:w="709" w:type="dxa"/>
            <w:vAlign w:val="center"/>
          </w:tcPr>
          <w:p w:rsidR="00BA1FC6" w:rsidRPr="000C67D5" w:rsidRDefault="00BA1FC6" w:rsidP="00BA1FC6">
            <w:pPr>
              <w:widowControl w:val="0"/>
              <w:spacing w:before="60" w:after="60"/>
              <w:jc w:val="center"/>
              <w:rPr>
                <w:sz w:val="26"/>
                <w:szCs w:val="26"/>
              </w:rPr>
            </w:pPr>
            <w:r>
              <w:rPr>
                <w:sz w:val="26"/>
                <w:szCs w:val="26"/>
              </w:rPr>
              <w:lastRenderedPageBreak/>
              <w:t>2</w:t>
            </w:r>
          </w:p>
        </w:tc>
        <w:tc>
          <w:tcPr>
            <w:tcW w:w="5529" w:type="dxa"/>
            <w:vAlign w:val="center"/>
          </w:tcPr>
          <w:p w:rsidR="00BA1FC6" w:rsidRPr="000C67D5" w:rsidRDefault="00BA1FC6" w:rsidP="00BA1FC6">
            <w:pPr>
              <w:widowControl w:val="0"/>
              <w:spacing w:before="60" w:after="60"/>
              <w:jc w:val="both"/>
              <w:rPr>
                <w:sz w:val="26"/>
                <w:szCs w:val="26"/>
              </w:rPr>
            </w:pPr>
            <w:r w:rsidRPr="000C67D5">
              <w:rPr>
                <w:sz w:val="26"/>
                <w:szCs w:val="26"/>
              </w:rPr>
              <w:t xml:space="preserve">Kiểm tra công vụ, kiểm tra đột xuất </w:t>
            </w:r>
            <w:r w:rsidRPr="000C67D5">
              <w:rPr>
                <w:sz w:val="26"/>
                <w:szCs w:val="26"/>
                <w:lang w:val="vi-VN"/>
              </w:rPr>
              <w:t xml:space="preserve">việc chấp hành </w:t>
            </w:r>
            <w:r w:rsidRPr="000C67D5">
              <w:rPr>
                <w:sz w:val="26"/>
                <w:szCs w:val="26"/>
              </w:rPr>
              <w:t xml:space="preserve">Quy chế văn hóa công sở, </w:t>
            </w:r>
            <w:r w:rsidRPr="000C67D5">
              <w:rPr>
                <w:sz w:val="26"/>
                <w:szCs w:val="26"/>
                <w:lang w:val="vi-VN"/>
              </w:rPr>
              <w:t>kỷ luật, kỷ cương hành chính</w:t>
            </w:r>
            <w:r>
              <w:rPr>
                <w:sz w:val="26"/>
                <w:szCs w:val="26"/>
              </w:rPr>
              <w:t xml:space="preserve"> trên địa bàn thành phố </w:t>
            </w:r>
            <w:r w:rsidRPr="000C67D5">
              <w:rPr>
                <w:sz w:val="26"/>
                <w:szCs w:val="26"/>
              </w:rPr>
              <w:t>năm 2025</w:t>
            </w:r>
          </w:p>
        </w:tc>
        <w:tc>
          <w:tcPr>
            <w:tcW w:w="2722" w:type="dxa"/>
            <w:vAlign w:val="center"/>
          </w:tcPr>
          <w:p w:rsidR="00BA1FC6" w:rsidRPr="000C67D5" w:rsidRDefault="00BA1FC6" w:rsidP="00BA1FC6">
            <w:pPr>
              <w:widowControl w:val="0"/>
              <w:spacing w:before="60" w:after="60"/>
              <w:jc w:val="center"/>
              <w:rPr>
                <w:sz w:val="26"/>
                <w:szCs w:val="26"/>
              </w:rPr>
            </w:pPr>
            <w:r w:rsidRPr="000C67D5">
              <w:rPr>
                <w:sz w:val="26"/>
                <w:szCs w:val="26"/>
              </w:rPr>
              <w:t>Kế hoạch, Quyết định thành lập Đoàn</w:t>
            </w:r>
          </w:p>
        </w:tc>
        <w:tc>
          <w:tcPr>
            <w:tcW w:w="1701" w:type="dxa"/>
          </w:tcPr>
          <w:p w:rsidR="00BA1FC6" w:rsidRPr="00FA3532" w:rsidRDefault="00BA1FC6" w:rsidP="00BA1FC6">
            <w:r w:rsidRPr="00FA3532">
              <w:t>Công chức Văn phòng- Thống kê xã</w:t>
            </w:r>
          </w:p>
        </w:tc>
        <w:tc>
          <w:tcPr>
            <w:tcW w:w="2409" w:type="dxa"/>
          </w:tcPr>
          <w:p w:rsidR="00BA1FC6" w:rsidRDefault="00BA1FC6" w:rsidP="00BA1FC6">
            <w:r w:rsidRPr="00FA3532">
              <w:t>Các ngành chuyên môn UBND xã có liên quan</w:t>
            </w:r>
          </w:p>
        </w:tc>
        <w:tc>
          <w:tcPr>
            <w:tcW w:w="2268" w:type="dxa"/>
            <w:vAlign w:val="center"/>
          </w:tcPr>
          <w:p w:rsidR="00BA1FC6" w:rsidRPr="000C67D5" w:rsidRDefault="00BA1FC6" w:rsidP="00BA1FC6">
            <w:pPr>
              <w:widowControl w:val="0"/>
              <w:spacing w:before="60" w:after="60"/>
              <w:jc w:val="center"/>
              <w:rPr>
                <w:sz w:val="26"/>
                <w:szCs w:val="26"/>
              </w:rPr>
            </w:pPr>
            <w:r>
              <w:rPr>
                <w:sz w:val="26"/>
                <w:szCs w:val="26"/>
              </w:rPr>
              <w:t>Ban hành Kế hoạch trước quý I/2025</w:t>
            </w:r>
          </w:p>
        </w:tc>
      </w:tr>
      <w:tr w:rsidR="00BA1FC6" w:rsidRPr="000C67D5" w:rsidTr="00666D07">
        <w:trPr>
          <w:cantSplit/>
          <w:trHeight w:val="1131"/>
        </w:trPr>
        <w:tc>
          <w:tcPr>
            <w:tcW w:w="709" w:type="dxa"/>
            <w:vAlign w:val="center"/>
          </w:tcPr>
          <w:p w:rsidR="00BA1FC6" w:rsidRPr="000C67D5" w:rsidRDefault="00BA1FC6" w:rsidP="00BA1FC6">
            <w:pPr>
              <w:widowControl w:val="0"/>
              <w:spacing w:before="60" w:after="60"/>
              <w:jc w:val="center"/>
              <w:rPr>
                <w:sz w:val="26"/>
                <w:szCs w:val="26"/>
              </w:rPr>
            </w:pPr>
            <w:r>
              <w:rPr>
                <w:sz w:val="26"/>
                <w:szCs w:val="26"/>
              </w:rPr>
              <w:t>3</w:t>
            </w:r>
          </w:p>
        </w:tc>
        <w:tc>
          <w:tcPr>
            <w:tcW w:w="5529" w:type="dxa"/>
            <w:vAlign w:val="center"/>
          </w:tcPr>
          <w:p w:rsidR="00BA1FC6" w:rsidRPr="000C67D5" w:rsidRDefault="00BA1FC6" w:rsidP="00BA1FC6">
            <w:pPr>
              <w:widowControl w:val="0"/>
              <w:spacing w:before="60" w:after="60"/>
              <w:jc w:val="both"/>
              <w:rPr>
                <w:sz w:val="26"/>
                <w:szCs w:val="26"/>
              </w:rPr>
            </w:pPr>
            <w:r w:rsidRPr="000C67D5">
              <w:rPr>
                <w:sz w:val="26"/>
                <w:szCs w:val="26"/>
              </w:rPr>
              <w:t>Ban hành Kế hoạch tuyên truyền về cải cách hành</w:t>
            </w:r>
            <w:r>
              <w:rPr>
                <w:sz w:val="26"/>
                <w:szCs w:val="26"/>
              </w:rPr>
              <w:t xml:space="preserve"> chính nhà nước trên địa bàn t</w:t>
            </w:r>
            <w:r w:rsidRPr="000C67D5">
              <w:rPr>
                <w:sz w:val="26"/>
                <w:szCs w:val="26"/>
              </w:rPr>
              <w:t>h</w:t>
            </w:r>
            <w:r>
              <w:rPr>
                <w:sz w:val="26"/>
                <w:szCs w:val="26"/>
              </w:rPr>
              <w:t>ành phố</w:t>
            </w:r>
            <w:r w:rsidRPr="000C67D5">
              <w:rPr>
                <w:sz w:val="26"/>
                <w:szCs w:val="26"/>
              </w:rPr>
              <w:t xml:space="preserve"> năm 20</w:t>
            </w:r>
            <w:r w:rsidRPr="000C67D5">
              <w:rPr>
                <w:sz w:val="26"/>
                <w:szCs w:val="26"/>
                <w:lang w:val="vi-VN"/>
              </w:rPr>
              <w:t>2</w:t>
            </w:r>
            <w:r w:rsidRPr="000C67D5">
              <w:rPr>
                <w:sz w:val="26"/>
                <w:szCs w:val="26"/>
              </w:rPr>
              <w:t>5</w:t>
            </w:r>
          </w:p>
        </w:tc>
        <w:tc>
          <w:tcPr>
            <w:tcW w:w="2722" w:type="dxa"/>
            <w:vAlign w:val="center"/>
          </w:tcPr>
          <w:p w:rsidR="00BA1FC6" w:rsidRPr="000C67D5" w:rsidRDefault="00BA1FC6" w:rsidP="00BA1FC6">
            <w:pPr>
              <w:widowControl w:val="0"/>
              <w:spacing w:before="60" w:after="60"/>
              <w:jc w:val="center"/>
              <w:rPr>
                <w:sz w:val="26"/>
                <w:szCs w:val="26"/>
              </w:rPr>
            </w:pPr>
            <w:r w:rsidRPr="000C67D5">
              <w:rPr>
                <w:sz w:val="26"/>
                <w:szCs w:val="26"/>
              </w:rPr>
              <w:t>Kế hoạch của Ủy ban nhân dân</w:t>
            </w:r>
            <w:r>
              <w:rPr>
                <w:sz w:val="26"/>
                <w:szCs w:val="26"/>
                <w:lang w:val="vi-VN"/>
              </w:rPr>
              <w:t xml:space="preserve"> xã</w:t>
            </w:r>
          </w:p>
        </w:tc>
        <w:tc>
          <w:tcPr>
            <w:tcW w:w="1701" w:type="dxa"/>
          </w:tcPr>
          <w:p w:rsidR="00BA1FC6" w:rsidRPr="00141FEF" w:rsidRDefault="00BA1FC6" w:rsidP="00BA1FC6">
            <w:r w:rsidRPr="00141FEF">
              <w:t>Công chức Văn phòng- Thống kê xã</w:t>
            </w:r>
          </w:p>
        </w:tc>
        <w:tc>
          <w:tcPr>
            <w:tcW w:w="2409" w:type="dxa"/>
          </w:tcPr>
          <w:p w:rsidR="00BA1FC6" w:rsidRDefault="00BA1FC6" w:rsidP="00BA1FC6">
            <w:r w:rsidRPr="00141FEF">
              <w:t>Các ngành chuyên môn UBND xã có liên quan</w:t>
            </w:r>
          </w:p>
        </w:tc>
        <w:tc>
          <w:tcPr>
            <w:tcW w:w="2268" w:type="dxa"/>
            <w:vAlign w:val="center"/>
          </w:tcPr>
          <w:p w:rsidR="00BA1FC6" w:rsidRPr="000C67D5" w:rsidRDefault="00BA1FC6" w:rsidP="00BA1FC6">
            <w:pPr>
              <w:widowControl w:val="0"/>
              <w:spacing w:before="60" w:after="60"/>
              <w:jc w:val="center"/>
              <w:rPr>
                <w:bCs/>
                <w:sz w:val="26"/>
                <w:szCs w:val="26"/>
              </w:rPr>
            </w:pPr>
            <w:r>
              <w:rPr>
                <w:sz w:val="26"/>
                <w:szCs w:val="26"/>
              </w:rPr>
              <w:t>Quý I/2025</w:t>
            </w:r>
          </w:p>
        </w:tc>
      </w:tr>
      <w:tr w:rsidR="00BA1FC6" w:rsidRPr="000C67D5" w:rsidTr="0080067F">
        <w:trPr>
          <w:cantSplit/>
          <w:trHeight w:val="849"/>
        </w:trPr>
        <w:tc>
          <w:tcPr>
            <w:tcW w:w="709" w:type="dxa"/>
            <w:vAlign w:val="center"/>
          </w:tcPr>
          <w:p w:rsidR="00BA1FC6" w:rsidRPr="000C67D5" w:rsidRDefault="00BA1FC6" w:rsidP="00BA1FC6">
            <w:pPr>
              <w:widowControl w:val="0"/>
              <w:spacing w:before="60" w:after="60"/>
              <w:jc w:val="center"/>
              <w:rPr>
                <w:sz w:val="26"/>
                <w:szCs w:val="26"/>
              </w:rPr>
            </w:pPr>
            <w:r>
              <w:rPr>
                <w:sz w:val="26"/>
                <w:szCs w:val="26"/>
              </w:rPr>
              <w:t>4</w:t>
            </w:r>
          </w:p>
        </w:tc>
        <w:tc>
          <w:tcPr>
            <w:tcW w:w="5529" w:type="dxa"/>
            <w:vAlign w:val="center"/>
          </w:tcPr>
          <w:p w:rsidR="00BA1FC6" w:rsidRPr="000C67D5" w:rsidRDefault="00BA1FC6" w:rsidP="00BA1FC6">
            <w:pPr>
              <w:widowControl w:val="0"/>
              <w:spacing w:before="60" w:after="60"/>
              <w:jc w:val="both"/>
              <w:rPr>
                <w:sz w:val="26"/>
                <w:szCs w:val="26"/>
              </w:rPr>
            </w:pPr>
            <w:r w:rsidRPr="000C67D5">
              <w:rPr>
                <w:sz w:val="26"/>
                <w:szCs w:val="26"/>
              </w:rPr>
              <w:t>Ban hành Kế hoạch cải cách hành</w:t>
            </w:r>
            <w:r>
              <w:rPr>
                <w:sz w:val="26"/>
                <w:szCs w:val="26"/>
              </w:rPr>
              <w:t xml:space="preserve"> chính nhà nước trên địa bàn thành phố</w:t>
            </w:r>
            <w:r w:rsidRPr="000C67D5">
              <w:rPr>
                <w:sz w:val="26"/>
                <w:szCs w:val="26"/>
              </w:rPr>
              <w:t xml:space="preserve"> năm 2026</w:t>
            </w:r>
          </w:p>
        </w:tc>
        <w:tc>
          <w:tcPr>
            <w:tcW w:w="2722" w:type="dxa"/>
            <w:vAlign w:val="center"/>
          </w:tcPr>
          <w:p w:rsidR="00BA1FC6" w:rsidRPr="000C67D5" w:rsidRDefault="00BA1FC6" w:rsidP="00BA1FC6">
            <w:pPr>
              <w:widowControl w:val="0"/>
              <w:spacing w:before="60" w:after="60"/>
              <w:jc w:val="center"/>
              <w:rPr>
                <w:sz w:val="26"/>
                <w:szCs w:val="26"/>
              </w:rPr>
            </w:pPr>
            <w:r w:rsidRPr="000C67D5">
              <w:rPr>
                <w:sz w:val="26"/>
                <w:szCs w:val="26"/>
              </w:rPr>
              <w:t>Kế hoạch của Ủy ban nhân dân</w:t>
            </w:r>
            <w:r>
              <w:rPr>
                <w:sz w:val="26"/>
                <w:szCs w:val="26"/>
                <w:lang w:val="vi-VN"/>
              </w:rPr>
              <w:t xml:space="preserve"> xã</w:t>
            </w:r>
          </w:p>
        </w:tc>
        <w:tc>
          <w:tcPr>
            <w:tcW w:w="1701" w:type="dxa"/>
          </w:tcPr>
          <w:p w:rsidR="00BA1FC6" w:rsidRPr="00610630" w:rsidRDefault="00BA1FC6" w:rsidP="00BA1FC6">
            <w:r w:rsidRPr="00610630">
              <w:t>Công chức Văn phòng- Thống kê xã</w:t>
            </w:r>
          </w:p>
        </w:tc>
        <w:tc>
          <w:tcPr>
            <w:tcW w:w="2409" w:type="dxa"/>
          </w:tcPr>
          <w:p w:rsidR="00BA1FC6" w:rsidRDefault="00BA1FC6" w:rsidP="00BA1FC6">
            <w:r w:rsidRPr="00610630">
              <w:t>Các ngành chuyên môn UBND xã có liên quan</w:t>
            </w:r>
          </w:p>
        </w:tc>
        <w:tc>
          <w:tcPr>
            <w:tcW w:w="2268" w:type="dxa"/>
            <w:vAlign w:val="center"/>
          </w:tcPr>
          <w:p w:rsidR="00BA1FC6" w:rsidRPr="000C67D5" w:rsidRDefault="00BA1FC6" w:rsidP="00BA1FC6">
            <w:pPr>
              <w:widowControl w:val="0"/>
              <w:spacing w:before="60" w:after="60"/>
              <w:jc w:val="center"/>
              <w:rPr>
                <w:sz w:val="26"/>
                <w:szCs w:val="26"/>
              </w:rPr>
            </w:pPr>
            <w:r w:rsidRPr="000C67D5">
              <w:rPr>
                <w:sz w:val="26"/>
                <w:szCs w:val="26"/>
              </w:rPr>
              <w:t>Chậm nhất ngày 31/12/2025</w:t>
            </w:r>
          </w:p>
        </w:tc>
      </w:tr>
      <w:tr w:rsidR="00345D85" w:rsidRPr="000C67D5" w:rsidTr="008D078C">
        <w:trPr>
          <w:cantSplit/>
          <w:trHeight w:val="1276"/>
        </w:trPr>
        <w:tc>
          <w:tcPr>
            <w:tcW w:w="709" w:type="dxa"/>
            <w:vAlign w:val="center"/>
          </w:tcPr>
          <w:p w:rsidR="00345D85" w:rsidRPr="000C67D5" w:rsidRDefault="00BA1FC6" w:rsidP="008D078C">
            <w:pPr>
              <w:widowControl w:val="0"/>
              <w:spacing w:before="60" w:after="60"/>
              <w:jc w:val="center"/>
              <w:rPr>
                <w:sz w:val="26"/>
                <w:szCs w:val="26"/>
              </w:rPr>
            </w:pPr>
            <w:r>
              <w:rPr>
                <w:sz w:val="26"/>
                <w:szCs w:val="26"/>
              </w:rPr>
              <w:t>5</w:t>
            </w:r>
          </w:p>
        </w:tc>
        <w:tc>
          <w:tcPr>
            <w:tcW w:w="5529" w:type="dxa"/>
            <w:vAlign w:val="center"/>
          </w:tcPr>
          <w:p w:rsidR="00345D85" w:rsidRPr="00E21221" w:rsidRDefault="00345D85" w:rsidP="008D078C">
            <w:pPr>
              <w:widowControl w:val="0"/>
              <w:spacing w:before="60" w:after="60"/>
              <w:jc w:val="both"/>
              <w:rPr>
                <w:sz w:val="26"/>
                <w:szCs w:val="26"/>
              </w:rPr>
            </w:pPr>
            <w:r w:rsidRPr="000C67D5">
              <w:rPr>
                <w:rFonts w:eastAsia="Calibri"/>
                <w:bCs/>
                <w:spacing w:val="-4"/>
                <w:sz w:val="26"/>
                <w:szCs w:val="26"/>
              </w:rPr>
              <w:t xml:space="preserve">Duy trì </w:t>
            </w:r>
            <w:r w:rsidRPr="000C67D5">
              <w:rPr>
                <w:rFonts w:eastAsia="Calibri"/>
                <w:bCs/>
                <w:spacing w:val="-4"/>
                <w:sz w:val="26"/>
                <w:szCs w:val="26"/>
                <w:lang w:val="vi-VN"/>
              </w:rPr>
              <w:t xml:space="preserve">chuyên mục cải cách hành chính trên </w:t>
            </w:r>
            <w:r>
              <w:rPr>
                <w:rFonts w:eastAsia="Calibri"/>
                <w:bCs/>
                <w:spacing w:val="-4"/>
                <w:sz w:val="26"/>
                <w:szCs w:val="26"/>
              </w:rPr>
              <w:t>Trang thông tin điện tử thành phố</w:t>
            </w:r>
          </w:p>
        </w:tc>
        <w:tc>
          <w:tcPr>
            <w:tcW w:w="2722" w:type="dxa"/>
            <w:vAlign w:val="center"/>
          </w:tcPr>
          <w:p w:rsidR="00345D85" w:rsidRPr="000C67D5" w:rsidRDefault="00345D85" w:rsidP="008D078C">
            <w:pPr>
              <w:widowControl w:val="0"/>
              <w:spacing w:before="60" w:after="60"/>
              <w:jc w:val="center"/>
              <w:rPr>
                <w:sz w:val="26"/>
                <w:szCs w:val="26"/>
              </w:rPr>
            </w:pPr>
            <w:r w:rsidRPr="000C67D5">
              <w:rPr>
                <w:sz w:val="26"/>
                <w:szCs w:val="26"/>
              </w:rPr>
              <w:t>Chuyên mục</w:t>
            </w:r>
          </w:p>
        </w:tc>
        <w:tc>
          <w:tcPr>
            <w:tcW w:w="1701" w:type="dxa"/>
            <w:vAlign w:val="center"/>
          </w:tcPr>
          <w:p w:rsidR="00345D85" w:rsidRPr="000C67D5" w:rsidRDefault="00BA1FC6" w:rsidP="008D078C">
            <w:pPr>
              <w:widowControl w:val="0"/>
              <w:spacing w:before="60" w:after="60"/>
              <w:jc w:val="center"/>
              <w:rPr>
                <w:sz w:val="26"/>
                <w:szCs w:val="26"/>
              </w:rPr>
            </w:pPr>
            <w:r>
              <w:rPr>
                <w:sz w:val="26"/>
                <w:szCs w:val="26"/>
              </w:rPr>
              <w:t>Công chức VHTT xã</w:t>
            </w:r>
          </w:p>
        </w:tc>
        <w:tc>
          <w:tcPr>
            <w:tcW w:w="2409" w:type="dxa"/>
            <w:vAlign w:val="center"/>
          </w:tcPr>
          <w:p w:rsidR="00345D85" w:rsidRPr="000C67D5" w:rsidRDefault="00BA1FC6" w:rsidP="008D078C">
            <w:pPr>
              <w:widowControl w:val="0"/>
              <w:spacing w:before="60" w:after="60"/>
              <w:jc w:val="center"/>
              <w:rPr>
                <w:sz w:val="26"/>
                <w:szCs w:val="26"/>
              </w:rPr>
            </w:pPr>
            <w:r w:rsidRPr="00610630">
              <w:t>Các ngành chuyên môn UBND xã có liên quan</w:t>
            </w:r>
          </w:p>
        </w:tc>
        <w:tc>
          <w:tcPr>
            <w:tcW w:w="2268" w:type="dxa"/>
            <w:vAlign w:val="center"/>
          </w:tcPr>
          <w:p w:rsidR="00345D85" w:rsidRPr="000C67D5" w:rsidRDefault="00345D85" w:rsidP="008D078C">
            <w:pPr>
              <w:widowControl w:val="0"/>
              <w:spacing w:before="60" w:after="60"/>
              <w:jc w:val="center"/>
              <w:rPr>
                <w:iCs/>
                <w:sz w:val="26"/>
                <w:szCs w:val="26"/>
              </w:rPr>
            </w:pPr>
            <w:r>
              <w:rPr>
                <w:iCs/>
                <w:sz w:val="26"/>
                <w:szCs w:val="26"/>
              </w:rPr>
              <w:t>Thường xuyên</w:t>
            </w:r>
          </w:p>
        </w:tc>
      </w:tr>
      <w:tr w:rsidR="00CF4DCA" w:rsidRPr="000C67D5" w:rsidTr="009C6AE8">
        <w:trPr>
          <w:cantSplit/>
          <w:trHeight w:val="1273"/>
        </w:trPr>
        <w:tc>
          <w:tcPr>
            <w:tcW w:w="709" w:type="dxa"/>
            <w:vAlign w:val="center"/>
          </w:tcPr>
          <w:p w:rsidR="00CF4DCA" w:rsidRPr="000C67D5" w:rsidRDefault="007158F0" w:rsidP="00CF4DCA">
            <w:pPr>
              <w:widowControl w:val="0"/>
              <w:spacing w:before="60" w:after="60"/>
              <w:jc w:val="center"/>
              <w:rPr>
                <w:sz w:val="26"/>
                <w:szCs w:val="26"/>
              </w:rPr>
            </w:pPr>
            <w:r>
              <w:rPr>
                <w:sz w:val="26"/>
                <w:szCs w:val="26"/>
              </w:rPr>
              <w:t>6</w:t>
            </w:r>
          </w:p>
        </w:tc>
        <w:tc>
          <w:tcPr>
            <w:tcW w:w="5529" w:type="dxa"/>
            <w:vAlign w:val="center"/>
          </w:tcPr>
          <w:p w:rsidR="00CF4DCA" w:rsidRPr="000C67D5" w:rsidRDefault="00CF4DCA" w:rsidP="00CF4DCA">
            <w:pPr>
              <w:widowControl w:val="0"/>
              <w:spacing w:before="60" w:after="60"/>
              <w:jc w:val="both"/>
              <w:rPr>
                <w:rFonts w:eastAsia="Calibri"/>
                <w:bCs/>
                <w:spacing w:val="-4"/>
                <w:sz w:val="26"/>
                <w:szCs w:val="26"/>
              </w:rPr>
            </w:pPr>
            <w:r w:rsidRPr="000C67D5">
              <w:rPr>
                <w:rFonts w:eastAsia="Calibri"/>
                <w:bCs/>
                <w:spacing w:val="-4"/>
                <w:sz w:val="26"/>
                <w:szCs w:val="26"/>
              </w:rPr>
              <w:t>Tuyên truyền các gương tập thể, cá nhân điển hình hình trong công tác cải cách hành chính</w:t>
            </w:r>
          </w:p>
        </w:tc>
        <w:tc>
          <w:tcPr>
            <w:tcW w:w="2722" w:type="dxa"/>
            <w:vAlign w:val="center"/>
          </w:tcPr>
          <w:p w:rsidR="00CF4DCA" w:rsidRPr="000C67D5" w:rsidRDefault="00CF4DCA" w:rsidP="00CF4DCA">
            <w:pPr>
              <w:widowControl w:val="0"/>
              <w:spacing w:before="60" w:after="60"/>
              <w:jc w:val="center"/>
              <w:rPr>
                <w:sz w:val="26"/>
                <w:szCs w:val="26"/>
              </w:rPr>
            </w:pPr>
            <w:r w:rsidRPr="000C67D5">
              <w:rPr>
                <w:sz w:val="26"/>
                <w:szCs w:val="26"/>
              </w:rPr>
              <w:t>Phóng sự ngắn</w:t>
            </w:r>
          </w:p>
        </w:tc>
        <w:tc>
          <w:tcPr>
            <w:tcW w:w="1701" w:type="dxa"/>
          </w:tcPr>
          <w:p w:rsidR="00CF4DCA" w:rsidRPr="00987223" w:rsidRDefault="00CF4DCA" w:rsidP="00CF4DCA">
            <w:r w:rsidRPr="00987223">
              <w:t>Công chức VHTT xã</w:t>
            </w:r>
          </w:p>
        </w:tc>
        <w:tc>
          <w:tcPr>
            <w:tcW w:w="2409" w:type="dxa"/>
          </w:tcPr>
          <w:p w:rsidR="00CF4DCA" w:rsidRDefault="00CF4DCA" w:rsidP="00CF4DCA">
            <w:r w:rsidRPr="00987223">
              <w:t>Các ngành chuyên môn UBND xã có liên quan</w:t>
            </w:r>
          </w:p>
        </w:tc>
        <w:tc>
          <w:tcPr>
            <w:tcW w:w="2268" w:type="dxa"/>
            <w:vAlign w:val="center"/>
          </w:tcPr>
          <w:p w:rsidR="00CF4DCA" w:rsidRPr="000C67D5" w:rsidRDefault="00CF4DCA" w:rsidP="00CF4DCA">
            <w:pPr>
              <w:widowControl w:val="0"/>
              <w:spacing w:before="60" w:after="60"/>
              <w:jc w:val="center"/>
              <w:rPr>
                <w:rFonts w:eastAsia="Calibri"/>
                <w:bCs/>
                <w:iCs/>
                <w:spacing w:val="-4"/>
                <w:sz w:val="26"/>
                <w:szCs w:val="26"/>
              </w:rPr>
            </w:pPr>
            <w:r>
              <w:rPr>
                <w:iCs/>
                <w:sz w:val="26"/>
                <w:szCs w:val="26"/>
              </w:rPr>
              <w:t>Thường xuyên</w:t>
            </w:r>
          </w:p>
        </w:tc>
      </w:tr>
    </w:tbl>
    <w:p w:rsidR="00345D85" w:rsidRPr="000C67D5" w:rsidRDefault="00345D85" w:rsidP="00345D85">
      <w:pPr>
        <w:widowControl w:val="0"/>
        <w:jc w:val="both"/>
        <w:rPr>
          <w:b/>
          <w:sz w:val="8"/>
          <w:szCs w:val="8"/>
        </w:rPr>
      </w:pPr>
    </w:p>
    <w:p w:rsidR="008B239D" w:rsidRDefault="008B239D"/>
    <w:sectPr w:rsidR="008B239D" w:rsidSect="00DF75A7">
      <w:headerReference w:type="default" r:id="rId7"/>
      <w:footerReference w:type="even" r:id="rId8"/>
      <w:footerReference w:type="default" r:id="rId9"/>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95" w:rsidRDefault="00424795">
      <w:r>
        <w:separator/>
      </w:r>
    </w:p>
  </w:endnote>
  <w:endnote w:type="continuationSeparator" w:id="0">
    <w:p w:rsidR="00424795" w:rsidRDefault="004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9F" w:rsidRDefault="00345D85" w:rsidP="00F50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D9F" w:rsidRDefault="00424795" w:rsidP="00F11F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9F" w:rsidRDefault="00424795">
    <w:pPr>
      <w:pStyle w:val="Footer"/>
      <w:jc w:val="right"/>
    </w:pPr>
  </w:p>
  <w:p w:rsidR="00B73D9F" w:rsidRDefault="00424795" w:rsidP="00C20CB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95" w:rsidRDefault="00424795">
      <w:r>
        <w:separator/>
      </w:r>
    </w:p>
  </w:footnote>
  <w:footnote w:type="continuationSeparator" w:id="0">
    <w:p w:rsidR="00424795" w:rsidRDefault="00424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9F" w:rsidRDefault="00345D85">
    <w:pPr>
      <w:pStyle w:val="Header"/>
      <w:jc w:val="center"/>
    </w:pPr>
    <w:r>
      <w:fldChar w:fldCharType="begin"/>
    </w:r>
    <w:r>
      <w:instrText xml:space="preserve"> PAGE   \* MERGEFORMAT </w:instrText>
    </w:r>
    <w:r>
      <w:fldChar w:fldCharType="separate"/>
    </w:r>
    <w:r w:rsidR="00A117A5">
      <w:rPr>
        <w:noProof/>
      </w:rPr>
      <w:t>6</w:t>
    </w:r>
    <w:r>
      <w:rPr>
        <w:noProof/>
      </w:rPr>
      <w:fldChar w:fldCharType="end"/>
    </w:r>
  </w:p>
  <w:p w:rsidR="00B73D9F" w:rsidRDefault="00424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85"/>
    <w:rsid w:val="001C6C05"/>
    <w:rsid w:val="00345D85"/>
    <w:rsid w:val="00424795"/>
    <w:rsid w:val="007158F0"/>
    <w:rsid w:val="007F239A"/>
    <w:rsid w:val="008B239D"/>
    <w:rsid w:val="00917250"/>
    <w:rsid w:val="00960003"/>
    <w:rsid w:val="00994515"/>
    <w:rsid w:val="009A57C4"/>
    <w:rsid w:val="00A117A5"/>
    <w:rsid w:val="00BA1FC6"/>
    <w:rsid w:val="00C026D5"/>
    <w:rsid w:val="00CF4DCA"/>
    <w:rsid w:val="00CF72AB"/>
    <w:rsid w:val="00D96AD2"/>
    <w:rsid w:val="00F6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6039"/>
  <w15:chartTrackingRefBased/>
  <w15:docId w15:val="{AB22E30B-ADA3-40A5-83DB-846175A3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8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D85"/>
    <w:pPr>
      <w:tabs>
        <w:tab w:val="center" w:pos="4680"/>
        <w:tab w:val="right" w:pos="9360"/>
      </w:tabs>
    </w:pPr>
  </w:style>
  <w:style w:type="character" w:customStyle="1" w:styleId="HeaderChar">
    <w:name w:val="Header Char"/>
    <w:basedOn w:val="DefaultParagraphFont"/>
    <w:link w:val="Header"/>
    <w:uiPriority w:val="99"/>
    <w:rsid w:val="00345D85"/>
    <w:rPr>
      <w:rFonts w:eastAsia="Times New Roman" w:cs="Times New Roman"/>
      <w:szCs w:val="28"/>
    </w:rPr>
  </w:style>
  <w:style w:type="paragraph" w:styleId="Footer">
    <w:name w:val="footer"/>
    <w:basedOn w:val="Normal"/>
    <w:link w:val="FooterChar"/>
    <w:uiPriority w:val="99"/>
    <w:unhideWhenUsed/>
    <w:rsid w:val="00345D85"/>
    <w:pPr>
      <w:tabs>
        <w:tab w:val="center" w:pos="4680"/>
        <w:tab w:val="right" w:pos="9360"/>
      </w:tabs>
    </w:pPr>
  </w:style>
  <w:style w:type="character" w:customStyle="1" w:styleId="FooterChar">
    <w:name w:val="Footer Char"/>
    <w:basedOn w:val="DefaultParagraphFont"/>
    <w:link w:val="Footer"/>
    <w:uiPriority w:val="99"/>
    <w:rsid w:val="00345D85"/>
    <w:rPr>
      <w:rFonts w:eastAsia="Times New Roman" w:cs="Times New Roman"/>
      <w:szCs w:val="28"/>
    </w:rPr>
  </w:style>
  <w:style w:type="character" w:styleId="PageNumber">
    <w:name w:val="page number"/>
    <w:basedOn w:val="DefaultParagraphFont"/>
    <w:rsid w:val="00345D85"/>
  </w:style>
  <w:style w:type="paragraph" w:customStyle="1" w:styleId="Heading41">
    <w:name w:val="Heading 41"/>
    <w:basedOn w:val="Normal"/>
    <w:uiPriority w:val="99"/>
    <w:rsid w:val="00345D85"/>
    <w:pPr>
      <w:spacing w:before="120" w:after="60" w:line="360" w:lineRule="exact"/>
      <w:ind w:firstLine="720"/>
      <w:jc w:val="both"/>
    </w:pPr>
    <w:rPr>
      <w:color w:val="000000"/>
      <w:szCs w:val="24"/>
    </w:rPr>
  </w:style>
  <w:style w:type="character" w:customStyle="1" w:styleId="fontstyle01">
    <w:name w:val="fontstyle01"/>
    <w:rsid w:val="00345D8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1847-qd-ttg-2018-phe-duyet-de-an-van-hoa-cong-vu-403791.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8</cp:revision>
  <dcterms:created xsi:type="dcterms:W3CDTF">2024-12-30T03:38:00Z</dcterms:created>
  <dcterms:modified xsi:type="dcterms:W3CDTF">2024-12-30T08:46:00Z</dcterms:modified>
</cp:coreProperties>
</file>